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DDA" w:rsidRDefault="00674DDA" w:rsidP="00533CD9">
      <w:pPr>
        <w:jc w:val="center"/>
        <w:rPr>
          <w:rFonts w:cs="MCS Makkah S_U normal." w:hint="cs"/>
          <w:color w:val="0000FF"/>
          <w:sz w:val="36"/>
          <w:szCs w:val="36"/>
          <w:u w:val="single"/>
          <w:rtl/>
        </w:rPr>
      </w:pPr>
      <w:r w:rsidRPr="00674DDA">
        <w:rPr>
          <w:rFonts w:cs="MCS Makkah S_U normal." w:hint="cs"/>
          <w:color w:val="0000FF"/>
          <w:sz w:val="36"/>
          <w:szCs w:val="36"/>
          <w:u w:val="single"/>
          <w:rtl/>
        </w:rPr>
        <w:t>ملخصات مركزة في علوم التربية</w:t>
      </w:r>
    </w:p>
    <w:p w:rsidR="00FA455E" w:rsidRDefault="00FA455E" w:rsidP="00674DDA">
      <w:pPr>
        <w:jc w:val="center"/>
        <w:rPr>
          <w:rFonts w:cs="MCS Makkah S_U normal." w:hint="cs"/>
          <w:color w:val="0000FF"/>
          <w:sz w:val="36"/>
          <w:szCs w:val="36"/>
          <w:u w:val="single"/>
          <w:rtl/>
        </w:rPr>
      </w:pPr>
    </w:p>
    <w:p w:rsidR="00CD28FA" w:rsidRDefault="00CD28FA" w:rsidP="00674DDA">
      <w:pPr>
        <w:rPr>
          <w:rFonts w:cs="MCS Andalos E_U 3D."/>
          <w:color w:val="800000"/>
          <w:u w:val="single"/>
          <w:rtl/>
        </w:rPr>
        <w:sectPr w:rsidR="00CD28FA" w:rsidSect="000B302D">
          <w:pgSz w:w="11906" w:h="16838"/>
          <w:pgMar w:top="360" w:right="386" w:bottom="719" w:left="360" w:header="708" w:footer="708" w:gutter="0"/>
          <w:cols w:space="708"/>
          <w:bidi/>
          <w:rtlGutter/>
          <w:docGrid w:linePitch="360"/>
        </w:sectPr>
      </w:pPr>
    </w:p>
    <w:p w:rsidR="00ED06B0" w:rsidRPr="00CD28FA" w:rsidRDefault="00674DDA" w:rsidP="00CD28FA">
      <w:pPr>
        <w:rPr>
          <w:rFonts w:cs="MCS Andalos E_U 3D." w:hint="cs"/>
          <w:color w:val="800000"/>
          <w:u w:val="single"/>
          <w:rtl/>
        </w:rPr>
      </w:pPr>
      <w:r w:rsidRPr="00674DDA">
        <w:rPr>
          <w:rFonts w:cs="MCS Andalos E_U 3D." w:hint="cs"/>
          <w:color w:val="800000"/>
          <w:u w:val="single"/>
          <w:rtl/>
        </w:rPr>
        <w:lastRenderedPageBreak/>
        <w:t xml:space="preserve">تعريف الكفايات </w:t>
      </w:r>
      <w:r w:rsidRPr="00674DDA">
        <w:rPr>
          <w:rFonts w:cs="MCS Andalos E_U 3D."/>
          <w:color w:val="800000"/>
          <w:u w:val="single"/>
          <w:rtl/>
        </w:rPr>
        <w:t>:</w:t>
      </w:r>
    </w:p>
    <w:p w:rsidR="00674DDA" w:rsidRPr="00CD28FA" w:rsidRDefault="00674DDA" w:rsidP="00674DDA">
      <w:pPr>
        <w:rPr>
          <w:rFonts w:hint="cs"/>
          <w:rtl/>
        </w:rPr>
      </w:pPr>
      <w:r w:rsidRPr="00CD28FA">
        <w:rPr>
          <w:rFonts w:hint="cs"/>
          <w:rtl/>
        </w:rPr>
        <w:t xml:space="preserve">تعريف دوكيتل </w:t>
      </w:r>
      <w:r w:rsidRPr="00CD28FA">
        <w:rPr>
          <w:rtl/>
        </w:rPr>
        <w:t>:«</w:t>
      </w:r>
      <w:r w:rsidRPr="00CD28FA">
        <w:rPr>
          <w:rFonts w:hint="cs"/>
          <w:rtl/>
        </w:rPr>
        <w:t xml:space="preserve">مجموعة من القدرات تمارس عبر </w:t>
      </w:r>
      <w:r w:rsidR="007D24D1" w:rsidRPr="00CD28FA">
        <w:rPr>
          <w:rFonts w:hint="cs"/>
          <w:rtl/>
        </w:rPr>
        <w:t>أنشطة</w:t>
      </w:r>
      <w:r w:rsidRPr="00CD28FA">
        <w:rPr>
          <w:rFonts w:hint="cs"/>
          <w:rtl/>
        </w:rPr>
        <w:t xml:space="preserve"> تطبيقية تهم مضامين </w:t>
      </w:r>
      <w:r w:rsidR="007D24D1" w:rsidRPr="00CD28FA">
        <w:rPr>
          <w:rFonts w:hint="cs"/>
          <w:rtl/>
        </w:rPr>
        <w:t>لأجل</w:t>
      </w:r>
      <w:r w:rsidRPr="00CD28FA">
        <w:rPr>
          <w:rFonts w:hint="cs"/>
          <w:rtl/>
        </w:rPr>
        <w:t xml:space="preserve"> حل مشكلة في وضعية ما .</w:t>
      </w:r>
      <w:r w:rsidRPr="00CD28FA">
        <w:rPr>
          <w:rtl/>
        </w:rPr>
        <w:t>»</w:t>
      </w:r>
    </w:p>
    <w:p w:rsidR="00674DDA" w:rsidRDefault="00674DDA" w:rsidP="00674DDA">
      <w:pPr>
        <w:rPr>
          <w:rFonts w:hint="cs"/>
          <w:sz w:val="28"/>
          <w:szCs w:val="28"/>
          <w:rtl/>
        </w:rPr>
      </w:pPr>
      <w:r w:rsidRPr="00CD28FA">
        <w:rPr>
          <w:rFonts w:hint="cs"/>
          <w:rtl/>
        </w:rPr>
        <w:t xml:space="preserve">تعريف بيرنود </w:t>
      </w:r>
      <w:r w:rsidRPr="00CD28FA">
        <w:rPr>
          <w:rtl/>
        </w:rPr>
        <w:t>:«</w:t>
      </w:r>
      <w:r w:rsidRPr="00CD28FA">
        <w:rPr>
          <w:rFonts w:hint="cs"/>
          <w:rtl/>
        </w:rPr>
        <w:t xml:space="preserve">القدرة على التصرف بنجاعة في وضعية معينة ،تلك القدرة التي تستند على معارف لكن دون </w:t>
      </w:r>
      <w:r w:rsidR="007D24D1" w:rsidRPr="00CD28FA">
        <w:rPr>
          <w:rFonts w:hint="cs"/>
          <w:rtl/>
        </w:rPr>
        <w:t>أن</w:t>
      </w:r>
      <w:r w:rsidRPr="00CD28FA">
        <w:rPr>
          <w:rFonts w:hint="cs"/>
          <w:rtl/>
        </w:rPr>
        <w:t xml:space="preserve"> تنحصر فيها .</w:t>
      </w:r>
      <w:r w:rsidRPr="00CD28FA">
        <w:rPr>
          <w:rtl/>
        </w:rPr>
        <w:t>»</w:t>
      </w:r>
      <w:r w:rsidRPr="00ED06B0">
        <w:rPr>
          <w:rFonts w:hint="cs"/>
          <w:sz w:val="28"/>
          <w:szCs w:val="28"/>
          <w:rtl/>
        </w:rPr>
        <w:t xml:space="preserve"> </w:t>
      </w:r>
    </w:p>
    <w:p w:rsidR="00ED06B0" w:rsidRPr="00ED06B0" w:rsidRDefault="00ED06B0" w:rsidP="00674DDA">
      <w:pPr>
        <w:rPr>
          <w:rFonts w:hint="cs"/>
          <w:sz w:val="16"/>
          <w:szCs w:val="16"/>
          <w:rtl/>
        </w:rPr>
      </w:pPr>
    </w:p>
    <w:p w:rsidR="00ED06B0" w:rsidRPr="00CD28FA" w:rsidRDefault="00674DDA" w:rsidP="00CD28FA">
      <w:pPr>
        <w:rPr>
          <w:rFonts w:cs="MCS Andalos E_U 3D." w:hint="cs"/>
          <w:color w:val="800000"/>
          <w:u w:val="single"/>
          <w:rtl/>
        </w:rPr>
      </w:pPr>
      <w:r w:rsidRPr="00674DDA">
        <w:rPr>
          <w:rFonts w:cs="MCS Andalos E_U 3D." w:hint="cs"/>
          <w:color w:val="800000"/>
          <w:u w:val="single"/>
          <w:rtl/>
        </w:rPr>
        <w:t xml:space="preserve">خصائص الكفايات </w:t>
      </w:r>
      <w:r w:rsidRPr="00674DDA">
        <w:rPr>
          <w:rFonts w:cs="MCS Andalos E_U 3D."/>
          <w:color w:val="800000"/>
          <w:u w:val="single"/>
          <w:rtl/>
        </w:rPr>
        <w:t>:</w:t>
      </w:r>
    </w:p>
    <w:p w:rsidR="00674DDA" w:rsidRPr="00CD28FA" w:rsidRDefault="007D24D1" w:rsidP="00674DDA">
      <w:pPr>
        <w:rPr>
          <w:rFonts w:hint="cs"/>
          <w:u w:val="single"/>
          <w:rtl/>
        </w:rPr>
      </w:pPr>
      <w:r w:rsidRPr="00CD28FA">
        <w:rPr>
          <w:rFonts w:cs="Al-Hadith2" w:hint="cs"/>
          <w:color w:val="3366FF"/>
          <w:u w:val="single"/>
          <w:rtl/>
        </w:rPr>
        <w:t>الاندمـــاج:</w:t>
      </w:r>
      <w:r w:rsidR="00674DDA" w:rsidRPr="00CD28FA">
        <w:rPr>
          <w:rFonts w:hint="cs"/>
          <w:rtl/>
        </w:rPr>
        <w:t xml:space="preserve">أي </w:t>
      </w:r>
      <w:r w:rsidRPr="00CD28FA">
        <w:rPr>
          <w:rFonts w:hint="cs"/>
          <w:rtl/>
        </w:rPr>
        <w:t>أنها</w:t>
      </w:r>
      <w:r w:rsidR="00674DDA" w:rsidRPr="00CD28FA">
        <w:rPr>
          <w:rFonts w:hint="cs"/>
          <w:rtl/>
        </w:rPr>
        <w:t xml:space="preserve"> نستدعي مصادر متنوعة </w:t>
      </w:r>
      <w:r w:rsidRPr="00CD28FA">
        <w:rPr>
          <w:rFonts w:hint="cs"/>
          <w:rtl/>
        </w:rPr>
        <w:t>مندمجة فيم</w:t>
      </w:r>
      <w:r w:rsidRPr="00CD28FA">
        <w:rPr>
          <w:rFonts w:hint="eastAsia"/>
          <w:rtl/>
        </w:rPr>
        <w:t>ا</w:t>
      </w:r>
      <w:r w:rsidR="00674DDA" w:rsidRPr="00CD28FA">
        <w:rPr>
          <w:rFonts w:hint="cs"/>
          <w:rtl/>
        </w:rPr>
        <w:t xml:space="preserve"> بينها </w:t>
      </w:r>
      <w:r w:rsidR="00674DDA" w:rsidRPr="00CD28FA">
        <w:rPr>
          <w:rtl/>
        </w:rPr>
        <w:t>(</w:t>
      </w:r>
      <w:r w:rsidR="00674DDA" w:rsidRPr="00CD28FA">
        <w:rPr>
          <w:rFonts w:hint="cs"/>
          <w:rtl/>
        </w:rPr>
        <w:t xml:space="preserve">معارف /مهارات تطبيقية </w:t>
      </w:r>
      <w:r w:rsidRPr="00CD28FA">
        <w:rPr>
          <w:rFonts w:hint="cs"/>
          <w:rtl/>
        </w:rPr>
        <w:t>/قدرات.</w:t>
      </w:r>
      <w:r w:rsidR="00674DDA" w:rsidRPr="00CD28FA">
        <w:rPr>
          <w:rFonts w:hint="cs"/>
          <w:rtl/>
        </w:rPr>
        <w:t>..</w:t>
      </w:r>
      <w:r w:rsidR="00674DDA" w:rsidRPr="00CD28FA">
        <w:rPr>
          <w:rtl/>
        </w:rPr>
        <w:t>)</w:t>
      </w:r>
    </w:p>
    <w:p w:rsidR="00674DDA" w:rsidRPr="00CD28FA" w:rsidRDefault="00674DDA" w:rsidP="00674DDA">
      <w:pPr>
        <w:rPr>
          <w:rFonts w:cs="Al-Hadith2" w:hint="cs"/>
          <w:color w:val="3366FF"/>
          <w:u w:val="single"/>
          <w:rtl/>
        </w:rPr>
      </w:pPr>
      <w:r w:rsidRPr="00CD28FA">
        <w:rPr>
          <w:rFonts w:cs="Al-Hadith2" w:hint="cs"/>
          <w:color w:val="3366FF"/>
          <w:u w:val="single"/>
          <w:rtl/>
        </w:rPr>
        <w:t xml:space="preserve">الوظيفــية </w:t>
      </w:r>
      <w:r w:rsidRPr="00CD28FA">
        <w:rPr>
          <w:rFonts w:cs="Al-Hadith2"/>
          <w:color w:val="3366FF"/>
          <w:u w:val="single"/>
          <w:rtl/>
        </w:rPr>
        <w:t>:</w:t>
      </w:r>
      <w:r w:rsidRPr="00CD28FA">
        <w:rPr>
          <w:rFonts w:cs="Al-Hadith2" w:hint="cs"/>
          <w:color w:val="3366FF"/>
          <w:rtl/>
        </w:rPr>
        <w:t xml:space="preserve">  </w:t>
      </w:r>
      <w:r w:rsidRPr="00CD28FA">
        <w:rPr>
          <w:rFonts w:hint="cs"/>
          <w:rtl/>
        </w:rPr>
        <w:t>ربط التعلمات بحاجة المتعلمين الفعلية والعمل على تلبية هذه الحاجات باستقلالية تامة وفق وتيرة خاصة</w:t>
      </w:r>
      <w:r w:rsidRPr="00CD28FA">
        <w:rPr>
          <w:rFonts w:cs="Al-Hadith2" w:hint="cs"/>
          <w:color w:val="3366FF"/>
          <w:rtl/>
        </w:rPr>
        <w:t>.</w:t>
      </w:r>
    </w:p>
    <w:p w:rsidR="00CD28FA" w:rsidRDefault="00674DDA" w:rsidP="00674DDA">
      <w:pPr>
        <w:ind w:left="2520" w:hanging="2520"/>
        <w:rPr>
          <w:rFonts w:cs="Al-Hadith2" w:hint="cs"/>
          <w:color w:val="3366FF"/>
          <w:sz w:val="28"/>
          <w:szCs w:val="28"/>
          <w:u w:val="single"/>
          <w:rtl/>
        </w:rPr>
      </w:pPr>
      <w:r>
        <w:rPr>
          <w:rFonts w:cs="Al-Hadith2" w:hint="cs"/>
          <w:color w:val="3366FF"/>
          <w:sz w:val="28"/>
          <w:szCs w:val="28"/>
          <w:u w:val="single"/>
          <w:rtl/>
        </w:rPr>
        <w:t xml:space="preserve">العلاقة بفئة من الوضعيات </w:t>
      </w:r>
      <w:r w:rsidRPr="00674DDA">
        <w:rPr>
          <w:rFonts w:cs="Al-Hadith2"/>
          <w:color w:val="3366FF"/>
          <w:sz w:val="28"/>
          <w:szCs w:val="28"/>
          <w:u w:val="single"/>
          <w:rtl/>
        </w:rPr>
        <w:t>:</w:t>
      </w:r>
    </w:p>
    <w:p w:rsidR="00674DDA" w:rsidRDefault="00674DDA" w:rsidP="00CD28FA">
      <w:pPr>
        <w:ind w:left="7"/>
        <w:rPr>
          <w:rFonts w:cs="Al-Hadith2" w:hint="cs"/>
          <w:color w:val="3366FF"/>
          <w:sz w:val="28"/>
          <w:szCs w:val="28"/>
          <w:u w:val="single"/>
          <w:rtl/>
        </w:rPr>
      </w:pPr>
      <w:r>
        <w:rPr>
          <w:rFonts w:cs="Al-Hadith2" w:hint="cs"/>
          <w:color w:val="3366FF"/>
          <w:sz w:val="28"/>
          <w:szCs w:val="28"/>
          <w:u w:val="single"/>
          <w:rtl/>
        </w:rPr>
        <w:t xml:space="preserve"> </w:t>
      </w:r>
      <w:r w:rsidRPr="00CD28FA">
        <w:rPr>
          <w:rFonts w:hint="cs"/>
          <w:rtl/>
        </w:rPr>
        <w:t xml:space="preserve">اختيار الموارد الملائمة </w:t>
      </w:r>
      <w:r w:rsidRPr="00CD28FA">
        <w:rPr>
          <w:rtl/>
        </w:rPr>
        <w:t>(</w:t>
      </w:r>
      <w:r w:rsidR="00CD28FA" w:rsidRPr="00CD28FA">
        <w:rPr>
          <w:rFonts w:hint="cs"/>
          <w:rtl/>
        </w:rPr>
        <w:t>معرفية</w:t>
      </w:r>
      <w:r w:rsidRPr="00CD28FA">
        <w:rPr>
          <w:rFonts w:hint="cs"/>
          <w:rtl/>
        </w:rPr>
        <w:t xml:space="preserve">/وجدانية /حسحركية </w:t>
      </w:r>
      <w:r w:rsidRPr="00CD28FA">
        <w:rPr>
          <w:rtl/>
        </w:rPr>
        <w:t>)</w:t>
      </w:r>
      <w:r w:rsidRPr="00CD28FA">
        <w:rPr>
          <w:rFonts w:hint="cs"/>
          <w:rtl/>
        </w:rPr>
        <w:t xml:space="preserve"> للوضعية وترتيبها واستثمارها مع اقتراح حلول للمشكلة .</w:t>
      </w:r>
    </w:p>
    <w:p w:rsidR="00CD28FA" w:rsidRDefault="00674DDA" w:rsidP="00674DDA">
      <w:pPr>
        <w:ind w:left="2520" w:hanging="2520"/>
        <w:rPr>
          <w:rFonts w:cs="Al-Hadith2" w:hint="cs"/>
          <w:color w:val="3366FF"/>
          <w:sz w:val="28"/>
          <w:szCs w:val="28"/>
          <w:u w:val="single"/>
          <w:rtl/>
        </w:rPr>
      </w:pPr>
      <w:r>
        <w:rPr>
          <w:rFonts w:cs="Al-Hadith2" w:hint="cs"/>
          <w:color w:val="3366FF"/>
          <w:sz w:val="28"/>
          <w:szCs w:val="28"/>
          <w:u w:val="single"/>
          <w:rtl/>
        </w:rPr>
        <w:t xml:space="preserve">الارتباط بمحتوى دراسي </w:t>
      </w:r>
      <w:r w:rsidRPr="00674DDA">
        <w:rPr>
          <w:rFonts w:cs="Al-Hadith2"/>
          <w:color w:val="3366FF"/>
          <w:sz w:val="28"/>
          <w:szCs w:val="28"/>
          <w:u w:val="single"/>
          <w:rtl/>
        </w:rPr>
        <w:t>:</w:t>
      </w:r>
    </w:p>
    <w:p w:rsidR="00674DDA" w:rsidRPr="00CD28FA" w:rsidRDefault="00674DDA" w:rsidP="00CD28FA">
      <w:pPr>
        <w:ind w:left="7"/>
        <w:rPr>
          <w:rFonts w:cs="Al-Hadith2" w:hint="cs"/>
          <w:color w:val="3366FF"/>
          <w:u w:val="single"/>
          <w:rtl/>
        </w:rPr>
      </w:pPr>
      <w:r>
        <w:rPr>
          <w:rFonts w:cs="Al-Hadith2" w:hint="cs"/>
          <w:color w:val="3366FF"/>
          <w:sz w:val="28"/>
          <w:szCs w:val="28"/>
          <w:u w:val="single"/>
          <w:rtl/>
        </w:rPr>
        <w:t xml:space="preserve"> </w:t>
      </w:r>
      <w:r w:rsidRPr="00CD28FA">
        <w:rPr>
          <w:rFonts w:hint="cs"/>
          <w:rtl/>
        </w:rPr>
        <w:t xml:space="preserve">يتطلب استثمارها موارد مكتسبة عبر محتوى معين لمادة </w:t>
      </w:r>
      <w:r w:rsidR="00ED06B0" w:rsidRPr="00CD28FA">
        <w:rPr>
          <w:rFonts w:hint="cs"/>
          <w:rtl/>
        </w:rPr>
        <w:t>واحدة أو عدة مواد دراسية.</w:t>
      </w:r>
    </w:p>
    <w:p w:rsidR="00CD28FA" w:rsidRDefault="00ED06B0" w:rsidP="00ED06B0">
      <w:pPr>
        <w:ind w:left="1440" w:hanging="1440"/>
        <w:rPr>
          <w:rFonts w:cs="Al-Hadith2" w:hint="cs"/>
          <w:color w:val="3366FF"/>
          <w:sz w:val="28"/>
          <w:szCs w:val="28"/>
          <w:u w:val="single"/>
          <w:rtl/>
        </w:rPr>
      </w:pPr>
      <w:r>
        <w:rPr>
          <w:rFonts w:cs="Al-Hadith2" w:hint="cs"/>
          <w:color w:val="3366FF"/>
          <w:sz w:val="28"/>
          <w:szCs w:val="28"/>
          <w:u w:val="single"/>
          <w:rtl/>
        </w:rPr>
        <w:t xml:space="preserve">القابلية للتقويم </w:t>
      </w:r>
      <w:r w:rsidRPr="00ED06B0">
        <w:rPr>
          <w:rFonts w:cs="Al-Hadith2"/>
          <w:color w:val="3366FF"/>
          <w:sz w:val="28"/>
          <w:szCs w:val="28"/>
          <w:u w:val="single"/>
          <w:rtl/>
        </w:rPr>
        <w:t>:</w:t>
      </w:r>
    </w:p>
    <w:p w:rsidR="00ED06B0" w:rsidRPr="00FA455E" w:rsidRDefault="00ED06B0" w:rsidP="00FA455E">
      <w:pPr>
        <w:ind w:left="7" w:firstLine="7"/>
        <w:rPr>
          <w:rFonts w:cs="Al-Hadith2" w:hint="cs"/>
          <w:color w:val="3366FF"/>
          <w:sz w:val="28"/>
          <w:szCs w:val="28"/>
          <w:u w:val="single"/>
          <w:rtl/>
        </w:rPr>
      </w:pPr>
      <w:r>
        <w:rPr>
          <w:rFonts w:cs="Al-Hadith2" w:hint="cs"/>
          <w:color w:val="3366FF"/>
          <w:sz w:val="28"/>
          <w:szCs w:val="28"/>
          <w:u w:val="single"/>
          <w:rtl/>
        </w:rPr>
        <w:t xml:space="preserve"> </w:t>
      </w:r>
      <w:r w:rsidR="007D24D1" w:rsidRPr="00CD28FA">
        <w:rPr>
          <w:rFonts w:hint="cs"/>
          <w:rtl/>
        </w:rPr>
        <w:t>إمكانية</w:t>
      </w:r>
      <w:r w:rsidRPr="00CD28FA">
        <w:rPr>
          <w:rFonts w:hint="cs"/>
          <w:rtl/>
        </w:rPr>
        <w:t xml:space="preserve"> قياس جودة انجاز المتعلم ، ويتم تقويم الكفاية من خلال معايير محددة سلفا قد تتعلق بنتيجة المهمة أو سيرورة انجازها </w:t>
      </w:r>
      <w:r w:rsidR="007D24D1" w:rsidRPr="00CD28FA">
        <w:rPr>
          <w:rFonts w:hint="cs"/>
          <w:rtl/>
        </w:rPr>
        <w:t>أوهما</w:t>
      </w:r>
      <w:r w:rsidRPr="00CD28FA">
        <w:rPr>
          <w:rFonts w:hint="cs"/>
          <w:rtl/>
        </w:rPr>
        <w:t xml:space="preserve"> معا</w:t>
      </w:r>
      <w:r w:rsidRPr="00ED06B0">
        <w:rPr>
          <w:rFonts w:hint="cs"/>
          <w:sz w:val="28"/>
          <w:szCs w:val="28"/>
          <w:rtl/>
        </w:rPr>
        <w:t xml:space="preserve"> .</w:t>
      </w:r>
    </w:p>
    <w:p w:rsidR="00ED06B0" w:rsidRDefault="00ED06B0" w:rsidP="00DA0A51">
      <w:pPr>
        <w:ind w:left="7" w:firstLine="7"/>
        <w:rPr>
          <w:rFonts w:cs="Al-Hadith2" w:hint="cs"/>
          <w:color w:val="3366FF"/>
          <w:sz w:val="28"/>
          <w:szCs w:val="28"/>
          <w:u w:val="single"/>
          <w:rtl/>
        </w:rPr>
      </w:pPr>
      <w:r>
        <w:rPr>
          <w:rFonts w:cs="Al-Hadith2" w:hint="cs"/>
          <w:color w:val="3366FF"/>
          <w:sz w:val="28"/>
          <w:szCs w:val="28"/>
          <w:u w:val="single"/>
          <w:rtl/>
        </w:rPr>
        <w:t xml:space="preserve"> </w:t>
      </w:r>
      <w:r w:rsidRPr="00ED06B0">
        <w:rPr>
          <w:rFonts w:cs="MCS Andalos E_U 3D." w:hint="cs"/>
          <w:color w:val="800000"/>
          <w:u w:val="single"/>
          <w:rtl/>
        </w:rPr>
        <w:t xml:space="preserve">تصنيف الكفايات </w:t>
      </w:r>
      <w:r w:rsidRPr="00ED06B0">
        <w:rPr>
          <w:rFonts w:cs="MCS Andalos E_U 3D."/>
          <w:color w:val="800000"/>
          <w:u w:val="single"/>
          <w:rtl/>
        </w:rPr>
        <w:t>:</w:t>
      </w:r>
    </w:p>
    <w:p w:rsidR="00FA455E" w:rsidRDefault="00ED06B0" w:rsidP="00ED06B0">
      <w:pPr>
        <w:ind w:left="1440" w:hanging="1440"/>
        <w:rPr>
          <w:rFonts w:hint="cs"/>
          <w:sz w:val="28"/>
          <w:szCs w:val="28"/>
          <w:u w:val="single"/>
          <w:rtl/>
        </w:rPr>
      </w:pPr>
      <w:r>
        <w:rPr>
          <w:rFonts w:cs="Al-Hadith2" w:hint="cs"/>
          <w:color w:val="3366FF"/>
          <w:sz w:val="28"/>
          <w:szCs w:val="28"/>
          <w:u w:val="single"/>
          <w:rtl/>
        </w:rPr>
        <w:t xml:space="preserve">الكفايات النوعية </w:t>
      </w:r>
      <w:r>
        <w:rPr>
          <w:sz w:val="28"/>
          <w:szCs w:val="28"/>
          <w:u w:val="single"/>
          <w:rtl/>
        </w:rPr>
        <w:t>:</w:t>
      </w:r>
    </w:p>
    <w:p w:rsidR="00ED06B0" w:rsidRPr="00FA455E" w:rsidRDefault="00ED06B0" w:rsidP="00FA455E">
      <w:pPr>
        <w:ind w:left="7" w:firstLine="7"/>
        <w:rPr>
          <w:rFonts w:hint="cs"/>
          <w:u w:val="single"/>
          <w:rtl/>
        </w:rPr>
      </w:pPr>
      <w:r>
        <w:rPr>
          <w:rFonts w:hint="cs"/>
          <w:sz w:val="28"/>
          <w:szCs w:val="28"/>
          <w:u w:val="single"/>
          <w:rtl/>
        </w:rPr>
        <w:t xml:space="preserve"> </w:t>
      </w:r>
      <w:r w:rsidRPr="00FA455E">
        <w:rPr>
          <w:rFonts w:hint="cs"/>
          <w:rtl/>
        </w:rPr>
        <w:t xml:space="preserve">ترتبط بمجال معرفي ومهاري معين في </w:t>
      </w:r>
      <w:r w:rsidR="007D24D1" w:rsidRPr="00FA455E">
        <w:rPr>
          <w:rFonts w:hint="cs"/>
          <w:rtl/>
        </w:rPr>
        <w:t>إطار</w:t>
      </w:r>
      <w:r w:rsidRPr="00FA455E">
        <w:rPr>
          <w:rFonts w:hint="cs"/>
          <w:rtl/>
        </w:rPr>
        <w:t xml:space="preserve"> مادة دراسية معينة كالرياضيات.</w:t>
      </w:r>
    </w:p>
    <w:p w:rsidR="00FA455E" w:rsidRDefault="00ED06B0" w:rsidP="00ED06B0">
      <w:pPr>
        <w:ind w:left="1440" w:hanging="1440"/>
        <w:rPr>
          <w:rFonts w:hint="cs"/>
          <w:rtl/>
        </w:rPr>
      </w:pPr>
      <w:r>
        <w:rPr>
          <w:rFonts w:cs="Al-Hadith2" w:hint="cs"/>
          <w:color w:val="3366FF"/>
          <w:sz w:val="28"/>
          <w:szCs w:val="28"/>
          <w:u w:val="single"/>
          <w:rtl/>
        </w:rPr>
        <w:t xml:space="preserve">الكفايات الممتدة </w:t>
      </w:r>
      <w:r>
        <w:rPr>
          <w:sz w:val="28"/>
          <w:szCs w:val="28"/>
          <w:u w:val="single"/>
          <w:rtl/>
        </w:rPr>
        <w:t>:</w:t>
      </w:r>
    </w:p>
    <w:p w:rsidR="00ED06B0" w:rsidRPr="00FA455E" w:rsidRDefault="00ED06B0" w:rsidP="00FA455E">
      <w:pPr>
        <w:ind w:left="7" w:firstLine="7"/>
        <w:rPr>
          <w:rFonts w:hint="cs"/>
          <w:sz w:val="28"/>
          <w:szCs w:val="28"/>
          <w:u w:val="single"/>
          <w:rtl/>
        </w:rPr>
      </w:pPr>
      <w:r w:rsidRPr="00FA455E">
        <w:rPr>
          <w:rFonts w:hint="cs"/>
          <w:rtl/>
        </w:rPr>
        <w:t xml:space="preserve"> </w:t>
      </w:r>
      <w:r w:rsidR="007D24D1" w:rsidRPr="00FA455E">
        <w:rPr>
          <w:rFonts w:hint="cs"/>
          <w:rtl/>
        </w:rPr>
        <w:t>الاستعداد:</w:t>
      </w:r>
      <w:r w:rsidRPr="00FA455E">
        <w:rPr>
          <w:rFonts w:hint="cs"/>
          <w:rtl/>
        </w:rPr>
        <w:t xml:space="preserve">جال مادة دراسية معينة إلى سياقات </w:t>
      </w:r>
      <w:r w:rsidR="007D24D1" w:rsidRPr="00FA455E">
        <w:rPr>
          <w:rFonts w:hint="cs"/>
          <w:rtl/>
        </w:rPr>
        <w:t>أخرى</w:t>
      </w:r>
      <w:r w:rsidRPr="00FA455E">
        <w:rPr>
          <w:rFonts w:hint="cs"/>
          <w:rtl/>
        </w:rPr>
        <w:t>.</w:t>
      </w:r>
    </w:p>
    <w:p w:rsidR="00ED06B0" w:rsidRDefault="00ED06B0" w:rsidP="00ED06B0">
      <w:pPr>
        <w:ind w:left="1440" w:hanging="1440"/>
        <w:rPr>
          <w:rFonts w:cs="MCS Andalos E_U 3D." w:hint="cs"/>
          <w:color w:val="800000"/>
          <w:u w:val="single"/>
          <w:rtl/>
        </w:rPr>
      </w:pPr>
      <w:r w:rsidRPr="00ED06B0">
        <w:rPr>
          <w:rFonts w:cs="MCS Andalos E_U 3D." w:hint="cs"/>
          <w:color w:val="800000"/>
          <w:u w:val="single"/>
          <w:rtl/>
        </w:rPr>
        <w:t>مفاهيم الكفايات</w:t>
      </w:r>
      <w:r>
        <w:rPr>
          <w:sz w:val="28"/>
          <w:szCs w:val="28"/>
          <w:u w:val="single"/>
          <w:rtl/>
        </w:rPr>
        <w:t>:</w:t>
      </w:r>
      <w:r>
        <w:rPr>
          <w:rFonts w:cs="MCS Andalos E_U 3D." w:hint="cs"/>
          <w:color w:val="800000"/>
          <w:u w:val="single"/>
          <w:rtl/>
        </w:rPr>
        <w:t xml:space="preserve"> </w:t>
      </w:r>
    </w:p>
    <w:p w:rsidR="00FA455E" w:rsidRDefault="00ED06B0" w:rsidP="00ED06B0">
      <w:pPr>
        <w:ind w:left="1440" w:hanging="1440"/>
        <w:rPr>
          <w:rFonts w:hint="cs"/>
          <w:sz w:val="28"/>
          <w:szCs w:val="28"/>
          <w:u w:val="single"/>
          <w:rtl/>
        </w:rPr>
      </w:pPr>
      <w:r w:rsidRPr="00ED06B0">
        <w:rPr>
          <w:rFonts w:cs="Al-Hadith2" w:hint="cs"/>
          <w:color w:val="3366FF"/>
          <w:sz w:val="28"/>
          <w:szCs w:val="28"/>
          <w:u w:val="single"/>
          <w:rtl/>
        </w:rPr>
        <w:t xml:space="preserve">الاستعداد  </w:t>
      </w:r>
      <w:r>
        <w:rPr>
          <w:sz w:val="28"/>
          <w:szCs w:val="28"/>
          <w:u w:val="single"/>
          <w:rtl/>
        </w:rPr>
        <w:t>:</w:t>
      </w:r>
    </w:p>
    <w:p w:rsidR="00ED06B0" w:rsidRPr="00FA455E" w:rsidRDefault="00ED06B0" w:rsidP="00FA455E">
      <w:pPr>
        <w:ind w:left="7" w:firstLine="7"/>
        <w:rPr>
          <w:rFonts w:hint="cs"/>
          <w:rtl/>
        </w:rPr>
      </w:pPr>
      <w:r>
        <w:rPr>
          <w:rFonts w:cs="Al-Hadith2" w:hint="cs"/>
          <w:color w:val="3366FF"/>
          <w:sz w:val="28"/>
          <w:szCs w:val="28"/>
          <w:u w:val="single"/>
          <w:rtl/>
        </w:rPr>
        <w:t xml:space="preserve"> </w:t>
      </w:r>
      <w:r w:rsidR="007D24D1" w:rsidRPr="00FA455E">
        <w:rPr>
          <w:rFonts w:hint="cs"/>
          <w:rtl/>
        </w:rPr>
        <w:t>الأداء:</w:t>
      </w:r>
      <w:r w:rsidRPr="00FA455E">
        <w:rPr>
          <w:rFonts w:hint="cs"/>
          <w:rtl/>
        </w:rPr>
        <w:t xml:space="preserve">نة في الفرد تدفعه إلى </w:t>
      </w:r>
      <w:r w:rsidR="004F4116" w:rsidRPr="00FA455E">
        <w:rPr>
          <w:rFonts w:hint="cs"/>
          <w:rtl/>
        </w:rPr>
        <w:t>قبول</w:t>
      </w:r>
      <w:r w:rsidRPr="00FA455E">
        <w:rPr>
          <w:rFonts w:hint="cs"/>
          <w:rtl/>
        </w:rPr>
        <w:t xml:space="preserve"> الاستجابة </w:t>
      </w:r>
      <w:r w:rsidR="004F4116" w:rsidRPr="00FA455E">
        <w:rPr>
          <w:rFonts w:hint="cs"/>
          <w:rtl/>
        </w:rPr>
        <w:t xml:space="preserve">بطريقة قصدية وتؤهله للقيام </w:t>
      </w:r>
      <w:r w:rsidR="007D24D1" w:rsidRPr="00FA455E">
        <w:rPr>
          <w:rFonts w:hint="cs"/>
          <w:rtl/>
        </w:rPr>
        <w:t>بأداء</w:t>
      </w:r>
      <w:r w:rsidR="004F4116" w:rsidRPr="00FA455E">
        <w:rPr>
          <w:rFonts w:hint="cs"/>
          <w:rtl/>
        </w:rPr>
        <w:t xml:space="preserve"> بناء على مكتسبات سابقة.</w:t>
      </w:r>
    </w:p>
    <w:p w:rsidR="00FA455E" w:rsidRDefault="004F4116" w:rsidP="00ED06B0">
      <w:pPr>
        <w:ind w:left="1440" w:hanging="1440"/>
        <w:rPr>
          <w:rFonts w:cs="Al-Hadith2" w:hint="cs"/>
          <w:color w:val="3366FF"/>
          <w:sz w:val="28"/>
          <w:szCs w:val="28"/>
          <w:u w:val="single"/>
          <w:rtl/>
        </w:rPr>
      </w:pPr>
      <w:r>
        <w:rPr>
          <w:rFonts w:cs="Al-Hadith2" w:hint="cs"/>
          <w:color w:val="3366FF"/>
          <w:sz w:val="28"/>
          <w:szCs w:val="28"/>
          <w:u w:val="single"/>
          <w:rtl/>
        </w:rPr>
        <w:t xml:space="preserve">الأداء </w:t>
      </w:r>
      <w:r>
        <w:rPr>
          <w:sz w:val="28"/>
          <w:szCs w:val="28"/>
          <w:u w:val="single"/>
          <w:rtl/>
        </w:rPr>
        <w:t>:</w:t>
      </w:r>
      <w:r>
        <w:rPr>
          <w:rFonts w:cs="Al-Hadith2" w:hint="cs"/>
          <w:color w:val="3366FF"/>
          <w:sz w:val="28"/>
          <w:szCs w:val="28"/>
          <w:u w:val="single"/>
          <w:rtl/>
        </w:rPr>
        <w:t xml:space="preserve"> </w:t>
      </w:r>
    </w:p>
    <w:p w:rsidR="004F4116" w:rsidRPr="00FA455E" w:rsidRDefault="007D24D1" w:rsidP="00FA455E">
      <w:pPr>
        <w:ind w:left="7" w:firstLine="7"/>
        <w:rPr>
          <w:rFonts w:cs="Al-Hadith2" w:hint="cs"/>
          <w:color w:val="3366FF"/>
          <w:u w:val="single"/>
          <w:rtl/>
        </w:rPr>
      </w:pPr>
      <w:r w:rsidRPr="00FA455E">
        <w:rPr>
          <w:rFonts w:hint="cs"/>
          <w:rtl/>
        </w:rPr>
        <w:t>المهارة:</w:t>
      </w:r>
      <w:r w:rsidR="004F4116" w:rsidRPr="00FA455E">
        <w:rPr>
          <w:rFonts w:hint="cs"/>
          <w:rtl/>
        </w:rPr>
        <w:t xml:space="preserve"> بانجاز عمل على شكل </w:t>
      </w:r>
      <w:r w:rsidRPr="00FA455E">
        <w:rPr>
          <w:rFonts w:hint="cs"/>
          <w:rtl/>
        </w:rPr>
        <w:t>أنشطة</w:t>
      </w:r>
      <w:r w:rsidR="004F4116" w:rsidRPr="00FA455E">
        <w:rPr>
          <w:rFonts w:hint="cs"/>
          <w:rtl/>
        </w:rPr>
        <w:t xml:space="preserve"> قابلة للقياس والملاحظة وهي على مستوى عال من الدقة وهو تحيين للكفاية .</w:t>
      </w:r>
    </w:p>
    <w:p w:rsidR="00FA455E" w:rsidRDefault="004F4116" w:rsidP="004F4116">
      <w:pPr>
        <w:ind w:left="1440" w:hanging="1440"/>
        <w:rPr>
          <w:rFonts w:hint="cs"/>
          <w:sz w:val="28"/>
          <w:szCs w:val="28"/>
          <w:u w:val="single"/>
          <w:rtl/>
        </w:rPr>
      </w:pPr>
      <w:r>
        <w:rPr>
          <w:rFonts w:cs="Al-Hadith2" w:hint="cs"/>
          <w:color w:val="3366FF"/>
          <w:sz w:val="28"/>
          <w:szCs w:val="28"/>
          <w:u w:val="single"/>
          <w:rtl/>
        </w:rPr>
        <w:t xml:space="preserve">المهارة </w:t>
      </w:r>
      <w:r>
        <w:rPr>
          <w:sz w:val="28"/>
          <w:szCs w:val="28"/>
          <w:u w:val="single"/>
          <w:rtl/>
        </w:rPr>
        <w:t>:</w:t>
      </w:r>
    </w:p>
    <w:p w:rsidR="004F4116" w:rsidRPr="00FA455E" w:rsidRDefault="004F4116" w:rsidP="00FA455E">
      <w:pPr>
        <w:ind w:left="7" w:firstLine="7"/>
        <w:rPr>
          <w:rFonts w:hint="cs"/>
          <w:u w:val="single"/>
          <w:rtl/>
        </w:rPr>
      </w:pPr>
      <w:r w:rsidRPr="00FA455E">
        <w:rPr>
          <w:rFonts w:hint="cs"/>
          <w:u w:val="single"/>
          <w:rtl/>
        </w:rPr>
        <w:t xml:space="preserve"> </w:t>
      </w:r>
      <w:r w:rsidR="007D24D1" w:rsidRPr="00FA455E">
        <w:rPr>
          <w:rFonts w:hint="cs"/>
          <w:rtl/>
        </w:rPr>
        <w:t>القدرة:فعال</w:t>
      </w:r>
      <w:r w:rsidRPr="00FA455E">
        <w:rPr>
          <w:rFonts w:hint="cs"/>
          <w:rtl/>
        </w:rPr>
        <w:t xml:space="preserve"> يقوم المتعلم </w:t>
      </w:r>
      <w:r w:rsidR="007D24D1" w:rsidRPr="00FA455E">
        <w:rPr>
          <w:rFonts w:hint="cs"/>
          <w:rtl/>
        </w:rPr>
        <w:t>بأدائها</w:t>
      </w:r>
      <w:r w:rsidRPr="00FA455E">
        <w:rPr>
          <w:rFonts w:hint="cs"/>
          <w:rtl/>
        </w:rPr>
        <w:t xml:space="preserve"> سواء </w:t>
      </w:r>
      <w:r w:rsidR="007D24D1" w:rsidRPr="00FA455E">
        <w:rPr>
          <w:rFonts w:hint="cs"/>
          <w:rtl/>
        </w:rPr>
        <w:t>أكانت</w:t>
      </w:r>
      <w:r w:rsidRPr="00FA455E">
        <w:rPr>
          <w:rFonts w:hint="cs"/>
          <w:rtl/>
        </w:rPr>
        <w:t xml:space="preserve"> عضوية  حركية أو لفظية أو يدوية أو جسدية وتتسم بالنجاعة والثبات النسبي.</w:t>
      </w:r>
    </w:p>
    <w:p w:rsidR="00FA455E" w:rsidRDefault="004F4116" w:rsidP="004F4116">
      <w:pPr>
        <w:ind w:left="1440" w:hanging="1440"/>
        <w:rPr>
          <w:rFonts w:hint="cs"/>
          <w:sz w:val="28"/>
          <w:szCs w:val="28"/>
          <w:rtl/>
        </w:rPr>
      </w:pPr>
      <w:r>
        <w:rPr>
          <w:rFonts w:cs="Al-Hadith2" w:hint="cs"/>
          <w:color w:val="3366FF"/>
          <w:sz w:val="28"/>
          <w:szCs w:val="28"/>
          <w:u w:val="single"/>
          <w:rtl/>
        </w:rPr>
        <w:t xml:space="preserve">القدرة </w:t>
      </w:r>
      <w:r>
        <w:rPr>
          <w:sz w:val="28"/>
          <w:szCs w:val="28"/>
          <w:u w:val="single"/>
          <w:rtl/>
        </w:rPr>
        <w:t>:</w:t>
      </w:r>
      <w:r>
        <w:rPr>
          <w:rFonts w:hint="cs"/>
          <w:sz w:val="28"/>
          <w:szCs w:val="28"/>
          <w:u w:val="single"/>
          <w:rtl/>
        </w:rPr>
        <w:t xml:space="preserve"> </w:t>
      </w:r>
    </w:p>
    <w:p w:rsidR="004F4116" w:rsidRPr="00FA455E" w:rsidRDefault="004F4116" w:rsidP="00FA455E">
      <w:pPr>
        <w:ind w:left="7" w:firstLine="7"/>
        <w:rPr>
          <w:rFonts w:hint="cs"/>
          <w:u w:val="single"/>
          <w:rtl/>
        </w:rPr>
      </w:pPr>
      <w:r w:rsidRPr="00FA455E">
        <w:rPr>
          <w:rFonts w:hint="cs"/>
          <w:rtl/>
        </w:rPr>
        <w:t xml:space="preserve">هي مجموع الإمكانات الموجودة لدى الفرد التي تمكنه من </w:t>
      </w:r>
      <w:r w:rsidR="007D24D1" w:rsidRPr="00FA455E">
        <w:rPr>
          <w:rFonts w:hint="cs"/>
          <w:rtl/>
        </w:rPr>
        <w:t>أداء</w:t>
      </w:r>
      <w:r w:rsidRPr="00FA455E">
        <w:rPr>
          <w:rFonts w:hint="cs"/>
          <w:rtl/>
        </w:rPr>
        <w:t xml:space="preserve"> مهام مختلفة أو بلوغ درجة من النجاح والتعلم.</w:t>
      </w:r>
      <w:r w:rsidRPr="00FA455E">
        <w:rPr>
          <w:rFonts w:hint="cs"/>
          <w:u w:val="single"/>
          <w:rtl/>
        </w:rPr>
        <w:t xml:space="preserve"> </w:t>
      </w:r>
    </w:p>
    <w:p w:rsidR="004F4116" w:rsidRPr="00FA455E" w:rsidRDefault="004F4116" w:rsidP="009B16DF">
      <w:pPr>
        <w:ind w:left="1440" w:hanging="1440"/>
        <w:jc w:val="center"/>
        <w:rPr>
          <w:rFonts w:cs="MCS Andalos E_U 3D." w:hint="cs"/>
          <w:color w:val="800000"/>
          <w:u w:val="single"/>
          <w:rtl/>
        </w:rPr>
      </w:pPr>
      <w:r w:rsidRPr="00FA455E">
        <w:rPr>
          <w:rFonts w:cs="MCS Andalos E_U 3D." w:hint="cs"/>
          <w:color w:val="800000"/>
          <w:u w:val="single"/>
          <w:rtl/>
        </w:rPr>
        <w:t xml:space="preserve">الوضعية المشكلة </w:t>
      </w:r>
      <w:r w:rsidRPr="00FA455E">
        <w:rPr>
          <w:rFonts w:cs="MCS Andalos E_U 3D."/>
          <w:color w:val="800000"/>
          <w:u w:val="single"/>
          <w:rtl/>
        </w:rPr>
        <w:t>:</w:t>
      </w:r>
    </w:p>
    <w:p w:rsidR="00CD28FA" w:rsidRPr="00FA455E" w:rsidRDefault="007D24D1" w:rsidP="00FA455E">
      <w:pPr>
        <w:ind w:left="7" w:firstLine="7"/>
        <w:rPr>
          <w:rFonts w:hint="cs"/>
          <w:rtl/>
        </w:rPr>
      </w:pPr>
      <w:r w:rsidRPr="00FA455E">
        <w:rPr>
          <w:rFonts w:hint="cs"/>
          <w:rtl/>
        </w:rPr>
        <w:lastRenderedPageBreak/>
        <w:t>مميــــــزاتها:</w:t>
      </w:r>
      <w:r w:rsidR="009B16DF" w:rsidRPr="00FA455E">
        <w:rPr>
          <w:rFonts w:hint="cs"/>
          <w:rtl/>
        </w:rPr>
        <w:t xml:space="preserve">يا وتمثل المجال الملائم الذي تنجز فيه </w:t>
      </w:r>
      <w:r w:rsidRPr="00FA455E">
        <w:rPr>
          <w:rFonts w:hint="cs"/>
          <w:rtl/>
        </w:rPr>
        <w:t>أنشطة</w:t>
      </w:r>
      <w:r w:rsidR="009B16DF" w:rsidRPr="00FA455E">
        <w:rPr>
          <w:rFonts w:hint="cs"/>
          <w:rtl/>
        </w:rPr>
        <w:t xml:space="preserve"> تعلمية متعلقة بالكفاية ، أو تقويم الكفاية نفسها.</w:t>
      </w:r>
    </w:p>
    <w:p w:rsidR="00FA455E" w:rsidRDefault="009B16DF" w:rsidP="00DA0A51">
      <w:pPr>
        <w:ind w:left="7"/>
        <w:rPr>
          <w:rFonts w:cs="MCS Andalos E_U 3D." w:hint="cs"/>
          <w:color w:val="800000"/>
          <w:u w:val="single"/>
          <w:rtl/>
        </w:rPr>
      </w:pPr>
      <w:r w:rsidRPr="009B16DF">
        <w:rPr>
          <w:rFonts w:cs="MCS Andalos E_U 3D." w:hint="cs"/>
          <w:color w:val="800000"/>
          <w:u w:val="single"/>
          <w:rtl/>
        </w:rPr>
        <w:t>ممي</w:t>
      </w:r>
      <w:r>
        <w:rPr>
          <w:rFonts w:cs="MCS Andalos E_U 3D." w:hint="cs"/>
          <w:color w:val="800000"/>
          <w:u w:val="single"/>
          <w:rtl/>
        </w:rPr>
        <w:t>ــــــ</w:t>
      </w:r>
      <w:r w:rsidRPr="009B16DF">
        <w:rPr>
          <w:rFonts w:cs="MCS Andalos E_U 3D." w:hint="cs"/>
          <w:color w:val="800000"/>
          <w:u w:val="single"/>
          <w:rtl/>
        </w:rPr>
        <w:t>زاتها</w:t>
      </w:r>
      <w:r>
        <w:rPr>
          <w:rFonts w:cs="MCS Andalos E_U 3D." w:hint="cs"/>
          <w:color w:val="800000"/>
          <w:u w:val="single"/>
          <w:rtl/>
        </w:rPr>
        <w:t xml:space="preserve"> </w:t>
      </w:r>
      <w:r>
        <w:rPr>
          <w:sz w:val="28"/>
          <w:szCs w:val="28"/>
          <w:u w:val="single"/>
          <w:rtl/>
        </w:rPr>
        <w:t>:</w:t>
      </w:r>
      <w:r w:rsidRPr="009B16DF">
        <w:rPr>
          <w:rFonts w:cs="MCS Andalos E_U 3D." w:hint="cs"/>
          <w:color w:val="800000"/>
          <w:u w:val="single"/>
          <w:rtl/>
        </w:rPr>
        <w:t xml:space="preserve"> </w:t>
      </w:r>
    </w:p>
    <w:p w:rsidR="009B16DF" w:rsidRPr="00FA455E" w:rsidRDefault="009B16DF" w:rsidP="00FA455E">
      <w:pPr>
        <w:numPr>
          <w:ilvl w:val="0"/>
          <w:numId w:val="1"/>
        </w:numPr>
        <w:tabs>
          <w:tab w:val="clear" w:pos="3240"/>
          <w:tab w:val="num" w:pos="7"/>
          <w:tab w:val="left" w:pos="187"/>
        </w:tabs>
        <w:ind w:left="7" w:firstLine="0"/>
        <w:rPr>
          <w:rFonts w:hint="cs"/>
        </w:rPr>
      </w:pPr>
      <w:r w:rsidRPr="00FA455E">
        <w:rPr>
          <w:rFonts w:hint="cs"/>
          <w:rtl/>
        </w:rPr>
        <w:t>تمكن من تعبئة مكتسبات مندمجة وليست مضافة بعضها ببعض.</w:t>
      </w:r>
    </w:p>
    <w:p w:rsidR="009B16DF" w:rsidRPr="00FA455E" w:rsidRDefault="009B16DF" w:rsidP="00FA455E">
      <w:pPr>
        <w:numPr>
          <w:ilvl w:val="0"/>
          <w:numId w:val="1"/>
        </w:numPr>
        <w:tabs>
          <w:tab w:val="clear" w:pos="3240"/>
          <w:tab w:val="num" w:pos="7"/>
        </w:tabs>
        <w:ind w:left="7" w:firstLine="0"/>
        <w:rPr>
          <w:rFonts w:hint="cs"/>
        </w:rPr>
      </w:pPr>
      <w:r w:rsidRPr="00FA455E">
        <w:rPr>
          <w:rFonts w:hint="cs"/>
          <w:rtl/>
        </w:rPr>
        <w:t>توجه المتعلم نحو انجاز مهمة مستقاة من محيطه .وتحمل معنى بالنسبة لمساره التعلمي وبالنسبة لحياته.</w:t>
      </w:r>
    </w:p>
    <w:p w:rsidR="009B16DF" w:rsidRPr="00FA455E" w:rsidRDefault="009B16DF" w:rsidP="00FA455E">
      <w:pPr>
        <w:numPr>
          <w:ilvl w:val="0"/>
          <w:numId w:val="1"/>
        </w:numPr>
        <w:tabs>
          <w:tab w:val="clear" w:pos="3240"/>
          <w:tab w:val="num" w:pos="7"/>
        </w:tabs>
        <w:ind w:left="7" w:firstLine="0"/>
        <w:rPr>
          <w:rFonts w:hint="cs"/>
        </w:rPr>
      </w:pPr>
      <w:r w:rsidRPr="00FA455E">
        <w:rPr>
          <w:rFonts w:hint="cs"/>
          <w:rtl/>
        </w:rPr>
        <w:t xml:space="preserve">تحيل إلى صنف من المسائل الخاصة بمادة </w:t>
      </w:r>
      <w:r w:rsidR="00480BDD" w:rsidRPr="00FA455E">
        <w:rPr>
          <w:rFonts w:hint="cs"/>
          <w:rtl/>
        </w:rPr>
        <w:t>أو مجموعة مواد .</w:t>
      </w:r>
    </w:p>
    <w:p w:rsidR="00480BDD" w:rsidRPr="00FA455E" w:rsidRDefault="00480BDD" w:rsidP="00FA455E">
      <w:pPr>
        <w:numPr>
          <w:ilvl w:val="0"/>
          <w:numId w:val="1"/>
        </w:numPr>
        <w:tabs>
          <w:tab w:val="clear" w:pos="3240"/>
          <w:tab w:val="num" w:pos="7"/>
        </w:tabs>
        <w:ind w:left="7" w:firstLine="0"/>
        <w:rPr>
          <w:rFonts w:hint="cs"/>
        </w:rPr>
      </w:pPr>
      <w:r w:rsidRPr="00FA455E">
        <w:rPr>
          <w:rFonts w:hint="cs"/>
          <w:rtl/>
        </w:rPr>
        <w:t>جديدة بال</w:t>
      </w:r>
      <w:r w:rsidR="007D24D1" w:rsidRPr="00FA455E">
        <w:rPr>
          <w:rFonts w:hint="cs"/>
          <w:rtl/>
        </w:rPr>
        <w:t>الحــــــــامل:</w:t>
      </w:r>
      <w:r w:rsidRPr="00FA455E">
        <w:rPr>
          <w:rFonts w:hint="cs"/>
          <w:rtl/>
        </w:rPr>
        <w:t xml:space="preserve">ما يتعلق </w:t>
      </w:r>
      <w:r w:rsidR="007D24D1" w:rsidRPr="00FA455E">
        <w:rPr>
          <w:rFonts w:hint="cs"/>
          <w:rtl/>
        </w:rPr>
        <w:t>الأمر</w:t>
      </w:r>
      <w:r w:rsidRPr="00FA455E">
        <w:rPr>
          <w:rFonts w:hint="cs"/>
          <w:rtl/>
        </w:rPr>
        <w:t xml:space="preserve"> بتقويم الكفاية.</w:t>
      </w:r>
    </w:p>
    <w:p w:rsidR="00CD28FA" w:rsidRPr="00CD28FA" w:rsidRDefault="00CD28FA" w:rsidP="00CD28FA">
      <w:pPr>
        <w:rPr>
          <w:rFonts w:hint="cs"/>
          <w:sz w:val="16"/>
          <w:szCs w:val="16"/>
        </w:rPr>
      </w:pPr>
    </w:p>
    <w:p w:rsidR="00480BDD" w:rsidRDefault="00480BDD" w:rsidP="00480BDD">
      <w:pPr>
        <w:rPr>
          <w:rFonts w:cs="MCS Andalos E_U 3D." w:hint="cs"/>
          <w:color w:val="800000"/>
          <w:u w:val="single"/>
          <w:rtl/>
        </w:rPr>
      </w:pPr>
      <w:r w:rsidRPr="00480BDD">
        <w:rPr>
          <w:rFonts w:cs="MCS Andalos E_U 3D." w:hint="cs"/>
          <w:color w:val="800000"/>
          <w:u w:val="single"/>
          <w:rtl/>
        </w:rPr>
        <w:t>مكون</w:t>
      </w:r>
      <w:r>
        <w:rPr>
          <w:rFonts w:cs="MCS Andalos E_U 3D." w:hint="cs"/>
          <w:color w:val="800000"/>
          <w:u w:val="single"/>
          <w:rtl/>
        </w:rPr>
        <w:t>ـــــ</w:t>
      </w:r>
      <w:r w:rsidRPr="00480BDD">
        <w:rPr>
          <w:rFonts w:cs="MCS Andalos E_U 3D." w:hint="cs"/>
          <w:color w:val="800000"/>
          <w:u w:val="single"/>
          <w:rtl/>
        </w:rPr>
        <w:t xml:space="preserve">اتها </w:t>
      </w:r>
      <w:r>
        <w:rPr>
          <w:sz w:val="28"/>
          <w:szCs w:val="28"/>
          <w:u w:val="single"/>
          <w:rtl/>
        </w:rPr>
        <w:t>:</w:t>
      </w:r>
    </w:p>
    <w:p w:rsidR="00FA455E" w:rsidRDefault="00480BDD" w:rsidP="00480BDD">
      <w:pPr>
        <w:rPr>
          <w:rFonts w:cs="Al-Hadith2" w:hint="cs"/>
          <w:color w:val="3366FF"/>
          <w:sz w:val="28"/>
          <w:szCs w:val="28"/>
          <w:u w:val="single"/>
          <w:rtl/>
        </w:rPr>
      </w:pPr>
      <w:r w:rsidRPr="00480BDD">
        <w:rPr>
          <w:rFonts w:cs="Al-Hadith2" w:hint="cs"/>
          <w:color w:val="3366FF"/>
          <w:sz w:val="28"/>
          <w:szCs w:val="28"/>
          <w:u w:val="single"/>
          <w:rtl/>
        </w:rPr>
        <w:t>ا</w:t>
      </w:r>
      <w:r w:rsidR="007D24D1" w:rsidRPr="00480BDD">
        <w:rPr>
          <w:rFonts w:cs="Al-Hadith2" w:hint="cs"/>
          <w:color w:val="3366FF"/>
          <w:sz w:val="28"/>
          <w:szCs w:val="28"/>
          <w:u w:val="single"/>
          <w:rtl/>
        </w:rPr>
        <w:t>السياق:</w:t>
      </w:r>
      <w:r w:rsidRPr="00480BDD">
        <w:rPr>
          <w:rFonts w:cs="Al-Hadith2" w:hint="cs"/>
          <w:color w:val="3366FF"/>
          <w:sz w:val="28"/>
          <w:szCs w:val="28"/>
          <w:u w:val="single"/>
          <w:rtl/>
        </w:rPr>
        <w:t>الح</w:t>
      </w:r>
      <w:r>
        <w:rPr>
          <w:rFonts w:cs="Al-Hadith2" w:hint="cs"/>
          <w:color w:val="3366FF"/>
          <w:sz w:val="28"/>
          <w:szCs w:val="28"/>
          <w:u w:val="single"/>
          <w:rtl/>
        </w:rPr>
        <w:t>ــــــــ</w:t>
      </w:r>
      <w:r w:rsidRPr="00480BDD">
        <w:rPr>
          <w:rFonts w:cs="Al-Hadith2" w:hint="cs"/>
          <w:color w:val="3366FF"/>
          <w:sz w:val="28"/>
          <w:szCs w:val="28"/>
          <w:u w:val="single"/>
          <w:rtl/>
        </w:rPr>
        <w:t xml:space="preserve">امل </w:t>
      </w:r>
      <w:r w:rsidRPr="00480BDD">
        <w:rPr>
          <w:rFonts w:cs="Al-Hadith2"/>
          <w:color w:val="3366FF"/>
          <w:sz w:val="28"/>
          <w:szCs w:val="28"/>
          <w:u w:val="single"/>
          <w:rtl/>
        </w:rPr>
        <w:t>:</w:t>
      </w:r>
    </w:p>
    <w:p w:rsidR="00480BDD" w:rsidRPr="00FA455E" w:rsidRDefault="00480BDD" w:rsidP="00480BDD">
      <w:pPr>
        <w:rPr>
          <w:rFonts w:cs="Al-Hadith2" w:hint="cs"/>
          <w:color w:val="3366FF"/>
          <w:u w:val="single"/>
          <w:rtl/>
        </w:rPr>
      </w:pPr>
      <w:r>
        <w:rPr>
          <w:rFonts w:cs="Al-Hadith2" w:hint="cs"/>
          <w:color w:val="3366FF"/>
          <w:sz w:val="28"/>
          <w:szCs w:val="28"/>
          <w:u w:val="single"/>
          <w:rtl/>
        </w:rPr>
        <w:t xml:space="preserve">  </w:t>
      </w:r>
      <w:r w:rsidRPr="00FA455E">
        <w:rPr>
          <w:rFonts w:hint="cs"/>
          <w:rtl/>
        </w:rPr>
        <w:t>يتضمن كل العناصر المادية التي تقدم للمتعلم والتي تتمثل في</w:t>
      </w:r>
      <w:r w:rsidRPr="00FA455E">
        <w:rPr>
          <w:u w:val="single"/>
          <w:rtl/>
        </w:rPr>
        <w:t>:</w:t>
      </w:r>
    </w:p>
    <w:p w:rsidR="00480BDD" w:rsidRPr="00FA455E" w:rsidRDefault="00480BDD" w:rsidP="00DA0A51">
      <w:pPr>
        <w:numPr>
          <w:ilvl w:val="0"/>
          <w:numId w:val="2"/>
        </w:numPr>
        <w:tabs>
          <w:tab w:val="clear" w:pos="2520"/>
          <w:tab w:val="num" w:pos="7"/>
        </w:tabs>
        <w:ind w:left="7" w:firstLine="0"/>
        <w:rPr>
          <w:rFonts w:hint="cs"/>
        </w:rPr>
      </w:pPr>
      <w:r w:rsidRPr="00FA455E">
        <w:rPr>
          <w:rFonts w:hint="cs"/>
          <w:rtl/>
        </w:rPr>
        <w:t xml:space="preserve">السياق </w:t>
      </w:r>
      <w:r w:rsidRPr="00FA455E">
        <w:rPr>
          <w:rtl/>
        </w:rPr>
        <w:t>:</w:t>
      </w:r>
      <w:r w:rsidRPr="00FA455E">
        <w:rPr>
          <w:rFonts w:hint="cs"/>
          <w:rtl/>
        </w:rPr>
        <w:t>المجال الذ</w:t>
      </w:r>
      <w:r w:rsidRPr="00FA455E">
        <w:rPr>
          <w:rFonts w:hint="eastAsia"/>
          <w:rtl/>
        </w:rPr>
        <w:t>ي</w:t>
      </w:r>
      <w:r w:rsidRPr="00FA455E">
        <w:rPr>
          <w:rFonts w:hint="cs"/>
          <w:rtl/>
        </w:rPr>
        <w:t xml:space="preserve"> تمارس فيه الكفاية </w:t>
      </w:r>
      <w:r w:rsidRPr="00FA455E">
        <w:rPr>
          <w:rtl/>
        </w:rPr>
        <w:t>(</w:t>
      </w:r>
      <w:r w:rsidRPr="00FA455E">
        <w:rPr>
          <w:rFonts w:hint="cs"/>
          <w:rtl/>
        </w:rPr>
        <w:t>التوجهات التربوية</w:t>
      </w:r>
      <w:r w:rsidRPr="00FA455E">
        <w:rPr>
          <w:rtl/>
        </w:rPr>
        <w:t>)</w:t>
      </w:r>
    </w:p>
    <w:p w:rsidR="00480BDD" w:rsidRPr="00FA455E" w:rsidRDefault="00480BDD" w:rsidP="00DA0A51">
      <w:pPr>
        <w:numPr>
          <w:ilvl w:val="0"/>
          <w:numId w:val="2"/>
        </w:numPr>
        <w:tabs>
          <w:tab w:val="clear" w:pos="2520"/>
          <w:tab w:val="num" w:pos="7"/>
          <w:tab w:val="num" w:pos="187"/>
        </w:tabs>
        <w:ind w:left="547" w:hanging="540"/>
        <w:rPr>
          <w:rFonts w:hint="cs"/>
        </w:rPr>
      </w:pPr>
      <w:r w:rsidRPr="00FA455E">
        <w:rPr>
          <w:rFonts w:hint="cs"/>
          <w:rtl/>
        </w:rPr>
        <w:t>المعلومات</w:t>
      </w:r>
      <w:r w:rsidRPr="00FA455E">
        <w:rPr>
          <w:rtl/>
        </w:rPr>
        <w:t>:</w:t>
      </w:r>
      <w:r w:rsidRPr="00FA455E">
        <w:rPr>
          <w:rFonts w:hint="cs"/>
          <w:rtl/>
        </w:rPr>
        <w:t xml:space="preserve"> التي سيستثمرها المتعلم </w:t>
      </w:r>
      <w:r w:rsidR="007D24D1" w:rsidRPr="00FA455E">
        <w:rPr>
          <w:rFonts w:hint="cs"/>
          <w:rtl/>
        </w:rPr>
        <w:t>أثناء</w:t>
      </w:r>
      <w:r w:rsidRPr="00FA455E">
        <w:rPr>
          <w:rFonts w:hint="cs"/>
          <w:rtl/>
        </w:rPr>
        <w:t xml:space="preserve"> الانجاز .</w:t>
      </w:r>
      <w:r w:rsidR="007D24D1" w:rsidRPr="00FA455E">
        <w:rPr>
          <w:rFonts w:hint="cs"/>
          <w:rtl/>
        </w:rPr>
        <w:t>الوظيفة:</w:t>
      </w:r>
      <w:r w:rsidRPr="00FA455E">
        <w:rPr>
          <w:rFonts w:hint="cs"/>
          <w:rtl/>
        </w:rPr>
        <w:t>ومات التي لا تستغل تعتبر مشوشة.</w:t>
      </w:r>
    </w:p>
    <w:p w:rsidR="00DA0A51" w:rsidRDefault="00480BDD" w:rsidP="00DA0A51">
      <w:pPr>
        <w:numPr>
          <w:ilvl w:val="0"/>
          <w:numId w:val="2"/>
        </w:numPr>
        <w:tabs>
          <w:tab w:val="clear" w:pos="2520"/>
          <w:tab w:val="num" w:pos="7"/>
          <w:tab w:val="num" w:pos="187"/>
        </w:tabs>
        <w:ind w:left="547" w:hanging="533"/>
        <w:rPr>
          <w:rFonts w:hint="cs"/>
          <w:sz w:val="22"/>
          <w:szCs w:val="22"/>
          <w:rtl/>
        </w:rPr>
      </w:pPr>
      <w:r w:rsidRPr="00FA455E">
        <w:rPr>
          <w:rFonts w:hint="cs"/>
          <w:sz w:val="22"/>
          <w:szCs w:val="22"/>
          <w:rtl/>
        </w:rPr>
        <w:t>ا</w:t>
      </w:r>
      <w:r w:rsidR="007D24D1" w:rsidRPr="00FA455E">
        <w:rPr>
          <w:rFonts w:hint="cs"/>
          <w:sz w:val="22"/>
          <w:szCs w:val="22"/>
          <w:rtl/>
        </w:rPr>
        <w:t>المهـــمة:</w:t>
      </w:r>
      <w:r w:rsidRPr="00FA455E">
        <w:rPr>
          <w:rFonts w:hint="cs"/>
          <w:sz w:val="22"/>
          <w:szCs w:val="22"/>
          <w:rtl/>
        </w:rPr>
        <w:t>ديد الهدف من حل الوضعية .</w:t>
      </w:r>
    </w:p>
    <w:p w:rsidR="00DA0A51" w:rsidRDefault="00DA0A51" w:rsidP="00DA0A51">
      <w:pPr>
        <w:ind w:left="1440" w:hanging="1440"/>
        <w:rPr>
          <w:rFonts w:hint="cs"/>
          <w:sz w:val="28"/>
          <w:szCs w:val="28"/>
          <w:rtl/>
        </w:rPr>
      </w:pPr>
      <w:r w:rsidRPr="00480BDD">
        <w:rPr>
          <w:rFonts w:cs="Al-Hadith2" w:hint="cs"/>
          <w:color w:val="3366FF"/>
          <w:sz w:val="28"/>
          <w:szCs w:val="28"/>
          <w:u w:val="single"/>
          <w:rtl/>
        </w:rPr>
        <w:t>المه</w:t>
      </w:r>
      <w:r w:rsidR="0065725E">
        <w:rPr>
          <w:rFonts w:cs="Al-Hadith2" w:hint="cs"/>
          <w:color w:val="3366FF"/>
          <w:sz w:val="28"/>
          <w:szCs w:val="28"/>
          <w:u w:val="single"/>
          <w:rtl/>
        </w:rPr>
        <w:t>ــ</w:t>
      </w:r>
      <w:r>
        <w:rPr>
          <w:rFonts w:cs="Al-Hadith2" w:hint="cs"/>
          <w:color w:val="3366FF"/>
          <w:sz w:val="28"/>
          <w:szCs w:val="28"/>
          <w:u w:val="single"/>
          <w:rtl/>
        </w:rPr>
        <w:t>ـ</w:t>
      </w:r>
      <w:r w:rsidRPr="00480BDD">
        <w:rPr>
          <w:rFonts w:cs="Al-Hadith2" w:hint="cs"/>
          <w:color w:val="3366FF"/>
          <w:sz w:val="28"/>
          <w:szCs w:val="28"/>
          <w:u w:val="single"/>
          <w:rtl/>
        </w:rPr>
        <w:t xml:space="preserve">مة </w:t>
      </w:r>
      <w:r>
        <w:rPr>
          <w:sz w:val="28"/>
          <w:szCs w:val="28"/>
          <w:u w:val="single"/>
          <w:rtl/>
        </w:rPr>
        <w:t>:</w:t>
      </w:r>
      <w:r>
        <w:rPr>
          <w:rFonts w:hint="cs"/>
          <w:sz w:val="28"/>
          <w:szCs w:val="28"/>
          <w:rtl/>
        </w:rPr>
        <w:t xml:space="preserve"> </w:t>
      </w:r>
    </w:p>
    <w:p w:rsidR="00DA0A51" w:rsidRDefault="007D24D1" w:rsidP="00DA0A51">
      <w:pPr>
        <w:ind w:left="7"/>
        <w:rPr>
          <w:rFonts w:cs="Al-Hadith2" w:hint="cs"/>
          <w:color w:val="3366FF"/>
          <w:u w:val="single"/>
          <w:rtl/>
        </w:rPr>
      </w:pPr>
      <w:r w:rsidRPr="00DA0A51">
        <w:rPr>
          <w:rFonts w:hint="cs"/>
          <w:rtl/>
        </w:rPr>
        <w:t>وظــــــــائفها:</w:t>
      </w:r>
      <w:r w:rsidR="00DA0A51" w:rsidRPr="00DA0A51">
        <w:rPr>
          <w:rFonts w:hint="cs"/>
          <w:rtl/>
        </w:rPr>
        <w:t xml:space="preserve">تعليمات التي تحدد ما هو مطلوب من المتعلم انجازه ويستحسن </w:t>
      </w:r>
      <w:r w:rsidRPr="00DA0A51">
        <w:rPr>
          <w:rFonts w:hint="cs"/>
          <w:rtl/>
        </w:rPr>
        <w:t>أن</w:t>
      </w:r>
      <w:r w:rsidR="00DA0A51" w:rsidRPr="00DA0A51">
        <w:rPr>
          <w:rFonts w:hint="cs"/>
          <w:rtl/>
        </w:rPr>
        <w:t xml:space="preserve"> تتضمن </w:t>
      </w:r>
      <w:r w:rsidRPr="00DA0A51">
        <w:rPr>
          <w:rFonts w:hint="cs"/>
          <w:rtl/>
        </w:rPr>
        <w:t>أسئلة</w:t>
      </w:r>
      <w:r w:rsidR="00DA0A51" w:rsidRPr="00DA0A51">
        <w:rPr>
          <w:rFonts w:hint="cs"/>
          <w:rtl/>
        </w:rPr>
        <w:t xml:space="preserve"> مفتوحة  تتيح للمتعلم </w:t>
      </w:r>
      <w:r w:rsidRPr="00DA0A51">
        <w:rPr>
          <w:rFonts w:hint="cs"/>
          <w:rtl/>
        </w:rPr>
        <w:t>إشباع</w:t>
      </w:r>
      <w:r w:rsidR="00DA0A51" w:rsidRPr="00DA0A51">
        <w:rPr>
          <w:rFonts w:hint="cs"/>
          <w:rtl/>
        </w:rPr>
        <w:t xml:space="preserve"> حاجاته الشخصية كالتعبير عن </w:t>
      </w:r>
      <w:r w:rsidRPr="00DA0A51">
        <w:rPr>
          <w:rFonts w:hint="cs"/>
          <w:rtl/>
        </w:rPr>
        <w:t>الرأي</w:t>
      </w:r>
      <w:r w:rsidR="00DA0A51" w:rsidRPr="00DA0A51">
        <w:rPr>
          <w:rFonts w:hint="cs"/>
          <w:rtl/>
        </w:rPr>
        <w:t xml:space="preserve"> </w:t>
      </w:r>
      <w:r w:rsidR="00DA0A51" w:rsidRPr="00DA0A51">
        <w:rPr>
          <w:rtl/>
        </w:rPr>
        <w:t>–</w:t>
      </w:r>
      <w:r w:rsidR="00DA0A51" w:rsidRPr="00DA0A51">
        <w:rPr>
          <w:rFonts w:hint="cs"/>
          <w:rtl/>
        </w:rPr>
        <w:t xml:space="preserve"> اتخاذ المبادرة ...</w:t>
      </w:r>
    </w:p>
    <w:p w:rsidR="00DA0A51" w:rsidRDefault="00DA0A51" w:rsidP="00DA0A51">
      <w:pPr>
        <w:ind w:left="7"/>
        <w:rPr>
          <w:rFonts w:cs="Al-Hadith2" w:hint="cs"/>
          <w:color w:val="3366FF"/>
          <w:u w:val="single"/>
          <w:rtl/>
        </w:rPr>
      </w:pPr>
      <w:r w:rsidRPr="00CD28FA">
        <w:rPr>
          <w:rFonts w:cs="MCS Andalos E_U 3D." w:hint="cs"/>
          <w:color w:val="800000"/>
          <w:u w:val="single"/>
          <w:rtl/>
        </w:rPr>
        <w:t>وظ</w:t>
      </w:r>
      <w:r>
        <w:rPr>
          <w:rFonts w:cs="MCS Andalos E_U 3D." w:hint="cs"/>
          <w:color w:val="800000"/>
          <w:u w:val="single"/>
          <w:rtl/>
        </w:rPr>
        <w:t>ــــــــ</w:t>
      </w:r>
      <w:r w:rsidRPr="00CD28FA">
        <w:rPr>
          <w:rFonts w:cs="MCS Andalos E_U 3D." w:hint="cs"/>
          <w:color w:val="800000"/>
          <w:u w:val="single"/>
          <w:rtl/>
        </w:rPr>
        <w:t xml:space="preserve">ائفها </w:t>
      </w:r>
      <w:r>
        <w:rPr>
          <w:sz w:val="28"/>
          <w:szCs w:val="28"/>
          <w:u w:val="single"/>
          <w:rtl/>
        </w:rPr>
        <w:t>:</w:t>
      </w:r>
    </w:p>
    <w:p w:rsidR="0065725E" w:rsidRDefault="00DA0A51" w:rsidP="00DA0A51">
      <w:pPr>
        <w:ind w:left="7"/>
        <w:rPr>
          <w:rFonts w:cs="Al-Hadith2" w:hint="cs"/>
          <w:color w:val="3366FF"/>
          <w:sz w:val="28"/>
          <w:szCs w:val="28"/>
          <w:u w:val="single"/>
          <w:rtl/>
        </w:rPr>
      </w:pPr>
      <w:r w:rsidRPr="00DA0A51">
        <w:rPr>
          <w:rFonts w:cs="Al-Hadith2" w:hint="cs"/>
          <w:color w:val="3366FF"/>
          <w:sz w:val="28"/>
          <w:szCs w:val="28"/>
          <w:u w:val="single"/>
          <w:rtl/>
        </w:rPr>
        <w:t xml:space="preserve">وظيفة ديداكتيكية </w:t>
      </w:r>
      <w:r w:rsidRPr="00DA0A51">
        <w:rPr>
          <w:rFonts w:cs="Al-Hadith2"/>
          <w:color w:val="3366FF"/>
          <w:sz w:val="28"/>
          <w:szCs w:val="28"/>
          <w:u w:val="single"/>
          <w:rtl/>
        </w:rPr>
        <w:t>:</w:t>
      </w:r>
    </w:p>
    <w:p w:rsidR="0065725E" w:rsidRDefault="00DA0A51" w:rsidP="00DA0A51">
      <w:pPr>
        <w:ind w:left="7"/>
        <w:rPr>
          <w:rFonts w:cs="Al-Hadith2" w:hint="cs"/>
          <w:color w:val="3366FF"/>
          <w:sz w:val="28"/>
          <w:szCs w:val="28"/>
          <w:u w:val="single"/>
          <w:rtl/>
        </w:rPr>
      </w:pPr>
      <w:r w:rsidRPr="00DA0A51">
        <w:rPr>
          <w:rFonts w:hint="cs"/>
          <w:rtl/>
        </w:rPr>
        <w:t xml:space="preserve">تقديم </w:t>
      </w:r>
      <w:r w:rsidR="007D24D1" w:rsidRPr="00DA0A51">
        <w:rPr>
          <w:rFonts w:hint="cs"/>
          <w:rtl/>
        </w:rPr>
        <w:t>إشكالية</w:t>
      </w:r>
      <w:r w:rsidRPr="0065725E">
        <w:rPr>
          <w:rFonts w:hint="cs"/>
          <w:rtl/>
        </w:rPr>
        <w:t xml:space="preserve"> لا يفترض حلها منذ البداية </w:t>
      </w:r>
      <w:r w:rsidR="007D24D1" w:rsidRPr="0065725E">
        <w:rPr>
          <w:rFonts w:hint="cs"/>
          <w:rtl/>
        </w:rPr>
        <w:t>وإنما</w:t>
      </w:r>
      <w:r w:rsidRPr="0065725E">
        <w:rPr>
          <w:rFonts w:hint="cs"/>
          <w:rtl/>
        </w:rPr>
        <w:t xml:space="preserve"> تعمل </w:t>
      </w:r>
      <w:r w:rsidR="0065725E" w:rsidRPr="0065725E">
        <w:rPr>
          <w:rFonts w:hint="cs"/>
          <w:rtl/>
        </w:rPr>
        <w:t>على</w:t>
      </w:r>
      <w:r w:rsidR="0065725E">
        <w:rPr>
          <w:rFonts w:hint="cs"/>
          <w:rtl/>
        </w:rPr>
        <w:t xml:space="preserve"> تحفيز المتعلم لانخراطه في بناء التعلم.</w:t>
      </w:r>
    </w:p>
    <w:p w:rsidR="0065725E" w:rsidRDefault="0065725E" w:rsidP="00DA0A51">
      <w:pPr>
        <w:ind w:left="7"/>
        <w:rPr>
          <w:rFonts w:cs="Al-Hadith2" w:hint="cs"/>
          <w:color w:val="3366FF"/>
          <w:sz w:val="28"/>
          <w:szCs w:val="28"/>
          <w:u w:val="single"/>
          <w:rtl/>
        </w:rPr>
      </w:pPr>
      <w:r>
        <w:rPr>
          <w:rFonts w:cs="Al-Hadith2" w:hint="cs"/>
          <w:color w:val="3366FF"/>
          <w:sz w:val="28"/>
          <w:szCs w:val="28"/>
          <w:u w:val="single"/>
          <w:rtl/>
        </w:rPr>
        <w:t xml:space="preserve">وظيفة تعلم </w:t>
      </w:r>
      <w:r w:rsidR="007D24D1">
        <w:rPr>
          <w:rFonts w:cs="Al-Hadith2" w:hint="cs"/>
          <w:color w:val="3366FF"/>
          <w:sz w:val="28"/>
          <w:szCs w:val="28"/>
          <w:u w:val="single"/>
          <w:rtl/>
        </w:rPr>
        <w:t>الإدماج</w:t>
      </w:r>
      <w:r>
        <w:rPr>
          <w:rtl/>
        </w:rPr>
        <w:t>:</w:t>
      </w:r>
    </w:p>
    <w:p w:rsidR="00DA0A51" w:rsidRDefault="0065725E" w:rsidP="00DA0A51">
      <w:pPr>
        <w:ind w:left="7"/>
        <w:rPr>
          <w:rFonts w:cs="Al-Hadith2" w:hint="cs"/>
          <w:color w:val="3366FF"/>
          <w:sz w:val="28"/>
          <w:szCs w:val="28"/>
          <w:u w:val="single"/>
          <w:rtl/>
        </w:rPr>
      </w:pPr>
      <w:r>
        <w:rPr>
          <w:rFonts w:cs="Al-Hadith2" w:hint="cs"/>
          <w:color w:val="3366FF"/>
          <w:sz w:val="28"/>
          <w:szCs w:val="28"/>
          <w:u w:val="single"/>
          <w:rtl/>
        </w:rPr>
        <w:t xml:space="preserve"> </w:t>
      </w:r>
      <w:r w:rsidR="007D24D1" w:rsidRPr="0065725E">
        <w:rPr>
          <w:rFonts w:hint="cs"/>
          <w:rtl/>
        </w:rPr>
        <w:t>إدماج</w:t>
      </w:r>
      <w:r w:rsidRPr="0065725E">
        <w:rPr>
          <w:rFonts w:hint="cs"/>
          <w:rtl/>
        </w:rPr>
        <w:t xml:space="preserve"> </w:t>
      </w:r>
      <w:r w:rsidR="007D24D1" w:rsidRPr="0065725E">
        <w:rPr>
          <w:rFonts w:hint="cs"/>
          <w:rtl/>
        </w:rPr>
        <w:t>تقويمية:</w:t>
      </w:r>
      <w:r w:rsidRPr="0065725E">
        <w:rPr>
          <w:rFonts w:hint="cs"/>
          <w:rtl/>
        </w:rPr>
        <w:t>المكتسبة خارج سياق المدرسة.</w:t>
      </w:r>
    </w:p>
    <w:p w:rsidR="000C14C7" w:rsidRDefault="0065725E" w:rsidP="00DA0A51">
      <w:pPr>
        <w:ind w:left="7"/>
        <w:rPr>
          <w:rFonts w:hint="cs"/>
          <w:rtl/>
        </w:rPr>
      </w:pPr>
      <w:r>
        <w:rPr>
          <w:rFonts w:cs="Al-Hadith2" w:hint="cs"/>
          <w:color w:val="3366FF"/>
          <w:sz w:val="28"/>
          <w:szCs w:val="28"/>
          <w:u w:val="single"/>
          <w:rtl/>
        </w:rPr>
        <w:t xml:space="preserve">وظيفة تقويمية </w:t>
      </w:r>
      <w:r>
        <w:rPr>
          <w:rtl/>
        </w:rPr>
        <w:t>:</w:t>
      </w:r>
    </w:p>
    <w:p w:rsidR="0065725E" w:rsidRDefault="0065725E" w:rsidP="00DA0A51">
      <w:pPr>
        <w:ind w:left="7"/>
        <w:rPr>
          <w:rFonts w:cs="Al-Hadith2" w:hint="cs"/>
          <w:color w:val="3366FF"/>
          <w:sz w:val="28"/>
          <w:szCs w:val="28"/>
          <w:u w:val="single"/>
          <w:rtl/>
        </w:rPr>
      </w:pPr>
      <w:r>
        <w:rPr>
          <w:rFonts w:hint="cs"/>
          <w:rtl/>
        </w:rPr>
        <w:t xml:space="preserve"> عندما تطرح وضعية مشكلة </w:t>
      </w:r>
      <w:r w:rsidR="007D24D1">
        <w:rPr>
          <w:rFonts w:hint="cs"/>
          <w:rtl/>
        </w:rPr>
        <w:t>أخرى</w:t>
      </w:r>
      <w:r>
        <w:rPr>
          <w:rFonts w:hint="cs"/>
          <w:rtl/>
        </w:rPr>
        <w:t xml:space="preserve"> جديدة بهدف تقويم قدرة المتعلم على </w:t>
      </w:r>
      <w:r w:rsidR="007D24D1">
        <w:rPr>
          <w:rFonts w:hint="cs"/>
          <w:rtl/>
        </w:rPr>
        <w:t>إدماج</w:t>
      </w:r>
      <w:r>
        <w:rPr>
          <w:rFonts w:hint="cs"/>
          <w:rtl/>
        </w:rPr>
        <w:t xml:space="preserve"> تعلماته وفق معايير محددة والنجاح فيها </w:t>
      </w:r>
      <w:r w:rsidR="000C14C7" w:rsidRPr="000C14C7">
        <w:rPr>
          <w:rFonts w:hint="cs"/>
          <w:rtl/>
        </w:rPr>
        <w:t xml:space="preserve">هو معيار لتحقق الكفاية </w:t>
      </w:r>
      <w:r w:rsidR="007D24D1">
        <w:rPr>
          <w:rFonts w:hint="cs"/>
          <w:rtl/>
        </w:rPr>
        <w:t>الأولى</w:t>
      </w:r>
      <w:r w:rsidR="000C14C7" w:rsidRPr="000C14C7">
        <w:rPr>
          <w:rFonts w:hint="cs"/>
          <w:rtl/>
        </w:rPr>
        <w:t>.</w:t>
      </w:r>
    </w:p>
    <w:p w:rsidR="000C14C7" w:rsidRDefault="000C14C7" w:rsidP="00DA0A51">
      <w:pPr>
        <w:ind w:left="7"/>
        <w:rPr>
          <w:rFonts w:hint="cs"/>
          <w:rtl/>
        </w:rPr>
      </w:pPr>
      <w:r>
        <w:rPr>
          <w:rFonts w:cs="Al-Hadith2" w:hint="cs"/>
          <w:color w:val="3366FF"/>
          <w:sz w:val="28"/>
          <w:szCs w:val="28"/>
          <w:u w:val="single"/>
          <w:rtl/>
        </w:rPr>
        <w:t>بناء وتحويل وتنمية القيم والاتجاهات</w:t>
      </w:r>
      <w:r>
        <w:rPr>
          <w:rtl/>
        </w:rPr>
        <w:t>:</w:t>
      </w:r>
    </w:p>
    <w:p w:rsidR="000C14C7" w:rsidRDefault="000C14C7" w:rsidP="00DA0A51">
      <w:pPr>
        <w:ind w:left="7"/>
        <w:rPr>
          <w:rFonts w:hint="cs"/>
          <w:rtl/>
        </w:rPr>
      </w:pPr>
      <w:r>
        <w:rPr>
          <w:rFonts w:cs="Al-Hadith2" w:hint="cs"/>
          <w:color w:val="3366FF"/>
          <w:sz w:val="28"/>
          <w:szCs w:val="28"/>
          <w:u w:val="single"/>
          <w:rtl/>
        </w:rPr>
        <w:t>دعم التفاعل بين المواد</w:t>
      </w:r>
      <w:r>
        <w:rPr>
          <w:rtl/>
        </w:rPr>
        <w:t>:</w:t>
      </w:r>
    </w:p>
    <w:p w:rsidR="000C14C7" w:rsidRDefault="000C14C7" w:rsidP="00DA0A51">
      <w:pPr>
        <w:ind w:left="7"/>
        <w:rPr>
          <w:rFonts w:hint="cs"/>
          <w:rtl/>
        </w:rPr>
      </w:pPr>
      <w:r>
        <w:rPr>
          <w:rFonts w:cs="Al-Hadith2" w:hint="cs"/>
          <w:color w:val="3366FF"/>
          <w:sz w:val="28"/>
          <w:szCs w:val="28"/>
          <w:u w:val="single"/>
          <w:rtl/>
        </w:rPr>
        <w:t>تنمية القدرة على الخلق والإبداع من خلال أسئلة مفتوحة</w:t>
      </w:r>
      <w:r>
        <w:rPr>
          <w:rtl/>
        </w:rPr>
        <w:t>:</w:t>
      </w:r>
    </w:p>
    <w:p w:rsidR="000C14C7" w:rsidRPr="000C14C7" w:rsidRDefault="000C14C7" w:rsidP="00DA0A51">
      <w:pPr>
        <w:ind w:left="7"/>
        <w:rPr>
          <w:rFonts w:cs="MCS Andalos E_U 3D." w:hint="cs"/>
          <w:color w:val="800000"/>
          <w:u w:val="single"/>
          <w:rtl/>
        </w:rPr>
      </w:pPr>
      <w:r w:rsidRPr="000C14C7">
        <w:rPr>
          <w:rFonts w:cs="MCS Andalos E_U 3D." w:hint="cs"/>
          <w:color w:val="800000"/>
          <w:u w:val="single"/>
          <w:rtl/>
        </w:rPr>
        <w:t xml:space="preserve">البيداغوجية الفارقية </w:t>
      </w:r>
      <w:r w:rsidRPr="000C14C7">
        <w:rPr>
          <w:rFonts w:cs="MCS Andalos E_U 3D."/>
          <w:color w:val="800000"/>
          <w:u w:val="single"/>
          <w:rtl/>
        </w:rPr>
        <w:t>:</w:t>
      </w:r>
    </w:p>
    <w:p w:rsidR="00DA0A51" w:rsidRPr="00DA0A51" w:rsidRDefault="00DA0A51" w:rsidP="00DA0A51">
      <w:pPr>
        <w:ind w:left="7"/>
        <w:rPr>
          <w:rFonts w:cs="Al-Hadith2" w:hint="cs"/>
          <w:color w:val="3366FF"/>
          <w:u w:val="single"/>
          <w:rtl/>
        </w:rPr>
      </w:pPr>
    </w:p>
    <w:p w:rsidR="00555622" w:rsidRDefault="00555622" w:rsidP="00555622">
      <w:pPr>
        <w:rPr>
          <w:rFonts w:hint="cs"/>
          <w:rtl/>
        </w:rPr>
      </w:pPr>
      <w:r>
        <w:rPr>
          <w:rFonts w:hint="cs"/>
          <w:sz w:val="22"/>
          <w:szCs w:val="22"/>
          <w:rtl/>
        </w:rPr>
        <w:lastRenderedPageBreak/>
        <w:t xml:space="preserve">- </w:t>
      </w:r>
      <w:r w:rsidR="000C14C7">
        <w:rPr>
          <w:rFonts w:hint="cs"/>
          <w:sz w:val="22"/>
          <w:szCs w:val="22"/>
          <w:rtl/>
        </w:rPr>
        <w:t xml:space="preserve">هي وضع الطرق الملائمة للفروق بين </w:t>
      </w:r>
      <w:r w:rsidR="007D24D1">
        <w:rPr>
          <w:rFonts w:hint="cs"/>
          <w:sz w:val="22"/>
          <w:szCs w:val="22"/>
          <w:rtl/>
        </w:rPr>
        <w:t>الأفراد</w:t>
      </w:r>
      <w:r w:rsidR="000C14C7">
        <w:rPr>
          <w:rFonts w:hint="cs"/>
          <w:sz w:val="22"/>
          <w:szCs w:val="22"/>
          <w:rtl/>
        </w:rPr>
        <w:t xml:space="preserve"> والكفيلة بتمكين كل فرد من تملك الكفايات</w:t>
      </w:r>
      <w:r>
        <w:rPr>
          <w:rFonts w:hint="cs"/>
          <w:sz w:val="22"/>
          <w:szCs w:val="22"/>
          <w:rtl/>
        </w:rPr>
        <w:t xml:space="preserve"> المشتركة </w:t>
      </w:r>
      <w:r>
        <w:rPr>
          <w:rtl/>
        </w:rPr>
        <w:t>(</w:t>
      </w:r>
      <w:r>
        <w:rPr>
          <w:rFonts w:hint="cs"/>
          <w:rtl/>
        </w:rPr>
        <w:t>المستهدفة من المنهج</w:t>
      </w:r>
      <w:r>
        <w:rPr>
          <w:rtl/>
        </w:rPr>
        <w:t>)</w:t>
      </w:r>
      <w:r>
        <w:rPr>
          <w:rFonts w:hint="cs"/>
          <w:rtl/>
        </w:rPr>
        <w:t>.</w:t>
      </w:r>
    </w:p>
    <w:p w:rsidR="00555622" w:rsidRDefault="00555622" w:rsidP="00555622">
      <w:pPr>
        <w:rPr>
          <w:rFonts w:hint="cs"/>
          <w:rtl/>
        </w:rPr>
      </w:pPr>
      <w:r>
        <w:rPr>
          <w:rFonts w:hint="cs"/>
          <w:rtl/>
        </w:rPr>
        <w:t xml:space="preserve">- هي بيداغوجيا تعمل على </w:t>
      </w:r>
      <w:r w:rsidR="007D24D1">
        <w:rPr>
          <w:rFonts w:hint="cs"/>
          <w:rtl/>
        </w:rPr>
        <w:t>الأخذ</w:t>
      </w:r>
      <w:r>
        <w:rPr>
          <w:rFonts w:hint="cs"/>
          <w:rtl/>
        </w:rPr>
        <w:t xml:space="preserve"> بعين </w:t>
      </w:r>
      <w:r w:rsidR="000B302D">
        <w:rPr>
          <w:rFonts w:hint="cs"/>
          <w:rtl/>
        </w:rPr>
        <w:t>الاعتبار خصوصيا</w:t>
      </w:r>
      <w:r w:rsidR="000B302D">
        <w:rPr>
          <w:rFonts w:hint="eastAsia"/>
          <w:rtl/>
        </w:rPr>
        <w:t>ت</w:t>
      </w:r>
      <w:r>
        <w:rPr>
          <w:rFonts w:hint="cs"/>
          <w:rtl/>
        </w:rPr>
        <w:t xml:space="preserve"> المتعلمين والكفايات المستهدفة.ولا يعني هذا </w:t>
      </w:r>
      <w:r w:rsidR="007D24D1">
        <w:rPr>
          <w:rFonts w:hint="cs"/>
          <w:rtl/>
        </w:rPr>
        <w:t>الإغراق</w:t>
      </w:r>
      <w:r>
        <w:rPr>
          <w:rFonts w:hint="cs"/>
          <w:rtl/>
        </w:rPr>
        <w:t xml:space="preserve"> في الفردية وتطور</w:t>
      </w:r>
      <w:r w:rsidR="007D24D1">
        <w:rPr>
          <w:rFonts w:hint="cs"/>
          <w:rtl/>
        </w:rPr>
        <w:t>):</w:t>
      </w:r>
      <w:r>
        <w:rPr>
          <w:rFonts w:hint="cs"/>
          <w:rtl/>
        </w:rPr>
        <w:t xml:space="preserve">صيته في جميع </w:t>
      </w:r>
      <w:r w:rsidR="007D24D1">
        <w:rPr>
          <w:rFonts w:hint="cs"/>
          <w:rtl/>
        </w:rPr>
        <w:t>أبعادها</w:t>
      </w:r>
      <w:r>
        <w:rPr>
          <w:rFonts w:hint="cs"/>
          <w:rtl/>
        </w:rPr>
        <w:t>.</w:t>
      </w:r>
      <w:r w:rsidRPr="00555622">
        <w:rPr>
          <w:rtl/>
        </w:rPr>
        <w:t xml:space="preserve"> </w:t>
      </w:r>
      <w:r>
        <w:rPr>
          <w:rtl/>
        </w:rPr>
        <w:t>(</w:t>
      </w:r>
      <w:r>
        <w:rPr>
          <w:rFonts w:hint="cs"/>
          <w:rtl/>
        </w:rPr>
        <w:t xml:space="preserve">المعرفية /الوجدانية /الحسية الحركية </w:t>
      </w:r>
      <w:r>
        <w:rPr>
          <w:rtl/>
        </w:rPr>
        <w:t>)</w:t>
      </w:r>
      <w:r w:rsidRPr="00555622">
        <w:rPr>
          <w:rtl/>
        </w:rPr>
        <w:t xml:space="preserve"> </w:t>
      </w:r>
      <w:r>
        <w:rPr>
          <w:rtl/>
        </w:rPr>
        <w:t>:</w:t>
      </w:r>
    </w:p>
    <w:p w:rsidR="00555622" w:rsidRDefault="00555622" w:rsidP="00555622">
      <w:pPr>
        <w:numPr>
          <w:ilvl w:val="0"/>
          <w:numId w:val="4"/>
        </w:numPr>
        <w:tabs>
          <w:tab w:val="clear" w:pos="727"/>
          <w:tab w:val="num" w:pos="367"/>
        </w:tabs>
        <w:ind w:left="367"/>
        <w:rPr>
          <w:rFonts w:hint="cs"/>
          <w:rtl/>
        </w:rPr>
      </w:pPr>
      <w:r>
        <w:rPr>
          <w:rFonts w:hint="cs"/>
          <w:rtl/>
        </w:rPr>
        <w:t>الفروق بين تلاميذ القسم عديدة.</w:t>
      </w:r>
    </w:p>
    <w:p w:rsidR="00555622" w:rsidRDefault="00555622" w:rsidP="00555622">
      <w:pPr>
        <w:numPr>
          <w:ilvl w:val="0"/>
          <w:numId w:val="4"/>
        </w:numPr>
        <w:tabs>
          <w:tab w:val="clear" w:pos="727"/>
          <w:tab w:val="num" w:pos="367"/>
        </w:tabs>
        <w:ind w:left="367"/>
        <w:rPr>
          <w:rFonts w:hint="cs"/>
          <w:rtl/>
        </w:rPr>
      </w:pPr>
      <w:r>
        <w:rPr>
          <w:rFonts w:hint="cs"/>
          <w:rtl/>
        </w:rPr>
        <w:t>فروق في الاستعدادات.</w:t>
      </w:r>
    </w:p>
    <w:p w:rsidR="00555622" w:rsidRDefault="00555622" w:rsidP="00555622">
      <w:pPr>
        <w:numPr>
          <w:ilvl w:val="0"/>
          <w:numId w:val="4"/>
        </w:numPr>
        <w:tabs>
          <w:tab w:val="clear" w:pos="727"/>
          <w:tab w:val="num" w:pos="367"/>
        </w:tabs>
        <w:ind w:left="367"/>
        <w:rPr>
          <w:rFonts w:hint="cs"/>
          <w:rtl/>
        </w:rPr>
      </w:pPr>
      <w:r>
        <w:rPr>
          <w:rFonts w:hint="cs"/>
          <w:rtl/>
        </w:rPr>
        <w:t>فروق وجدانية.</w:t>
      </w:r>
    </w:p>
    <w:p w:rsidR="00555622" w:rsidRDefault="00555622" w:rsidP="00555622">
      <w:pPr>
        <w:numPr>
          <w:ilvl w:val="0"/>
          <w:numId w:val="4"/>
        </w:numPr>
        <w:tabs>
          <w:tab w:val="clear" w:pos="727"/>
          <w:tab w:val="num" w:pos="367"/>
        </w:tabs>
        <w:ind w:left="367"/>
        <w:rPr>
          <w:rFonts w:hint="cs"/>
          <w:rtl/>
        </w:rPr>
      </w:pPr>
      <w:r>
        <w:rPr>
          <w:rFonts w:hint="cs"/>
          <w:rtl/>
        </w:rPr>
        <w:t>فروق متصلة بالوسط الاجتماعي.</w:t>
      </w:r>
    </w:p>
    <w:p w:rsidR="00555622" w:rsidRDefault="00555622" w:rsidP="00555622">
      <w:pPr>
        <w:numPr>
          <w:ilvl w:val="0"/>
          <w:numId w:val="4"/>
        </w:numPr>
        <w:tabs>
          <w:tab w:val="clear" w:pos="727"/>
          <w:tab w:val="num" w:pos="367"/>
        </w:tabs>
        <w:ind w:left="367"/>
        <w:rPr>
          <w:rFonts w:hint="cs"/>
          <w:rtl/>
        </w:rPr>
      </w:pPr>
      <w:r>
        <w:rPr>
          <w:rFonts w:hint="cs"/>
          <w:rtl/>
        </w:rPr>
        <w:t>فروق في التجربة الذاتية .</w:t>
      </w:r>
    </w:p>
    <w:p w:rsidR="00555622" w:rsidRDefault="00555622" w:rsidP="00555622">
      <w:pPr>
        <w:numPr>
          <w:ilvl w:val="0"/>
          <w:numId w:val="4"/>
        </w:numPr>
        <w:tabs>
          <w:tab w:val="clear" w:pos="727"/>
          <w:tab w:val="num" w:pos="367"/>
        </w:tabs>
        <w:ind w:left="367"/>
        <w:rPr>
          <w:rFonts w:hint="cs"/>
          <w:rtl/>
        </w:rPr>
      </w:pPr>
      <w:r>
        <w:rPr>
          <w:rFonts w:hint="cs"/>
          <w:rtl/>
        </w:rPr>
        <w:t>فروق في التاريخ المعرفي.</w:t>
      </w:r>
    </w:p>
    <w:p w:rsidR="00555622" w:rsidRDefault="00555622" w:rsidP="00555622">
      <w:pPr>
        <w:numPr>
          <w:ilvl w:val="0"/>
          <w:numId w:val="4"/>
        </w:numPr>
        <w:tabs>
          <w:tab w:val="clear" w:pos="727"/>
          <w:tab w:val="num" w:pos="367"/>
        </w:tabs>
        <w:ind w:left="367"/>
        <w:rPr>
          <w:rFonts w:hint="cs"/>
          <w:sz w:val="22"/>
          <w:szCs w:val="22"/>
        </w:rPr>
      </w:pPr>
      <w:r>
        <w:rPr>
          <w:rFonts w:hint="cs"/>
          <w:rtl/>
        </w:rPr>
        <w:t xml:space="preserve">فروق في العلاقات </w:t>
      </w:r>
      <w:r w:rsidR="007D24D1">
        <w:rPr>
          <w:rFonts w:hint="cs"/>
          <w:rtl/>
        </w:rPr>
        <w:t>بالأستاذ</w:t>
      </w:r>
      <w:r>
        <w:rPr>
          <w:rFonts w:hint="cs"/>
          <w:rtl/>
        </w:rPr>
        <w:t>.</w:t>
      </w:r>
    </w:p>
    <w:p w:rsidR="00555622" w:rsidRDefault="00555622" w:rsidP="00555622">
      <w:pPr>
        <w:ind w:left="7"/>
        <w:rPr>
          <w:rFonts w:hint="cs"/>
          <w:rtl/>
        </w:rPr>
      </w:pPr>
      <w:r w:rsidRPr="00555622">
        <w:rPr>
          <w:rFonts w:cs="Al-Hadith2" w:hint="cs"/>
          <w:color w:val="3366FF"/>
          <w:sz w:val="28"/>
          <w:szCs w:val="28"/>
          <w:u w:val="single"/>
          <w:rtl/>
        </w:rPr>
        <w:t>مفهوم الجودة</w:t>
      </w:r>
      <w:r>
        <w:rPr>
          <w:rtl/>
        </w:rPr>
        <w:t>:</w:t>
      </w:r>
    </w:p>
    <w:p w:rsidR="00707CA4" w:rsidRDefault="00707CA4" w:rsidP="00555622">
      <w:pPr>
        <w:ind w:left="7"/>
        <w:rPr>
          <w:rFonts w:hint="cs"/>
          <w:rtl/>
        </w:rPr>
      </w:pPr>
      <w:r>
        <w:rPr>
          <w:rFonts w:hint="cs"/>
          <w:rtl/>
        </w:rPr>
        <w:t xml:space="preserve">مفهوم </w:t>
      </w:r>
      <w:r w:rsidRPr="00707CA4">
        <w:rPr>
          <w:rFonts w:hint="cs"/>
          <w:rtl/>
        </w:rPr>
        <w:t xml:space="preserve">مستورد من الاقتصاد ولكنه يتسم بالتعقيد بدخوله حقل التربية </w:t>
      </w:r>
      <w:r>
        <w:rPr>
          <w:rFonts w:hint="cs"/>
          <w:rtl/>
        </w:rPr>
        <w:t xml:space="preserve">.ولكي نسيطر عليه لابد من </w:t>
      </w:r>
      <w:r w:rsidR="007D24D1">
        <w:rPr>
          <w:rFonts w:hint="cs"/>
          <w:rtl/>
        </w:rPr>
        <w:t>أن</w:t>
      </w:r>
      <w:r>
        <w:rPr>
          <w:rFonts w:hint="cs"/>
          <w:rtl/>
        </w:rPr>
        <w:t xml:space="preserve"> نترجمه إلى مؤشرات مدرسية قابلة للملاحظة والقياس.</w:t>
      </w:r>
    </w:p>
    <w:p w:rsidR="00707CA4" w:rsidRDefault="00707CA4" w:rsidP="00555622">
      <w:pPr>
        <w:ind w:left="7"/>
        <w:rPr>
          <w:rFonts w:hint="cs"/>
          <w:rtl/>
        </w:rPr>
      </w:pPr>
      <w:r w:rsidRPr="00707CA4">
        <w:rPr>
          <w:rFonts w:cs="MCS Farisy S_U normal." w:hint="cs"/>
          <w:color w:val="FF6600"/>
          <w:rtl/>
        </w:rPr>
        <w:t>تكافؤ الفرص</w:t>
      </w:r>
      <w:r w:rsidRPr="00707CA4">
        <w:rPr>
          <w:rFonts w:cs="MCS Farisy S_U normal."/>
          <w:color w:val="FF6600"/>
          <w:rtl/>
        </w:rPr>
        <w:t>:</w:t>
      </w:r>
      <w:r>
        <w:rPr>
          <w:rFonts w:hint="cs"/>
          <w:rtl/>
        </w:rPr>
        <w:t xml:space="preserve"> بحوث بورديو وباسرون حول دور المدرسة في التقليص من الفوارق ،</w:t>
      </w:r>
      <w:r w:rsidR="007D24D1">
        <w:rPr>
          <w:rFonts w:hint="cs"/>
          <w:rtl/>
        </w:rPr>
        <w:t>أثبتت</w:t>
      </w:r>
      <w:r>
        <w:rPr>
          <w:rFonts w:hint="cs"/>
          <w:rtl/>
        </w:rPr>
        <w:t xml:space="preserve"> </w:t>
      </w:r>
      <w:r w:rsidR="007D24D1">
        <w:rPr>
          <w:rFonts w:hint="cs"/>
          <w:rtl/>
        </w:rPr>
        <w:t>أن</w:t>
      </w:r>
      <w:r>
        <w:rPr>
          <w:rFonts w:hint="cs"/>
          <w:rtl/>
        </w:rPr>
        <w:t xml:space="preserve"> المدرسة تلعب دور المحافظة على نفس الطبقات باعتمادها المساواة الشكلية عكس المساواة الحقيقية التي </w:t>
      </w:r>
      <w:r w:rsidR="007D24D1">
        <w:rPr>
          <w:rFonts w:hint="cs"/>
          <w:rtl/>
        </w:rPr>
        <w:t>تأخذ</w:t>
      </w:r>
      <w:r>
        <w:rPr>
          <w:rFonts w:hint="cs"/>
          <w:rtl/>
        </w:rPr>
        <w:t xml:space="preserve"> بعين الاعتبار الفروق والحاجات الذاتية للمتعلمين.</w:t>
      </w:r>
    </w:p>
    <w:p w:rsidR="00707CA4" w:rsidRDefault="00707CA4" w:rsidP="00555622">
      <w:pPr>
        <w:ind w:left="7"/>
        <w:rPr>
          <w:rFonts w:hint="cs"/>
          <w:rtl/>
        </w:rPr>
      </w:pPr>
      <w:r w:rsidRPr="008A50C2">
        <w:rPr>
          <w:rFonts w:cs="MCS Farisy S_U normal." w:hint="cs"/>
          <w:color w:val="FF6600"/>
          <w:sz w:val="28"/>
          <w:szCs w:val="28"/>
          <w:rtl/>
        </w:rPr>
        <w:t xml:space="preserve">الحد من </w:t>
      </w:r>
      <w:r w:rsidR="007D24D1" w:rsidRPr="008A50C2">
        <w:rPr>
          <w:rFonts w:cs="MCS Farisy S_U normal." w:hint="cs"/>
          <w:color w:val="FF6600"/>
          <w:sz w:val="28"/>
          <w:szCs w:val="28"/>
          <w:rtl/>
        </w:rPr>
        <w:t>الإخفاق</w:t>
      </w:r>
      <w:r w:rsidRPr="008A50C2">
        <w:rPr>
          <w:rFonts w:cs="MCS Farisy S_U normal." w:hint="cs"/>
          <w:color w:val="FF6600"/>
          <w:sz w:val="28"/>
          <w:szCs w:val="28"/>
          <w:rtl/>
        </w:rPr>
        <w:t xml:space="preserve"> الدراسي</w:t>
      </w:r>
      <w:r w:rsidRPr="00707CA4">
        <w:rPr>
          <w:rFonts w:cs="MCS Farisy S_U normal."/>
          <w:color w:val="FF6600"/>
          <w:rtl/>
        </w:rPr>
        <w:t>:</w:t>
      </w:r>
      <w:r w:rsidRPr="00707CA4">
        <w:rPr>
          <w:rFonts w:cs="MCS Farisy S_U normal." w:hint="cs"/>
          <w:color w:val="FF6600"/>
          <w:rtl/>
        </w:rPr>
        <w:t xml:space="preserve"> </w:t>
      </w:r>
      <w:r>
        <w:rPr>
          <w:rFonts w:hint="cs"/>
          <w:rtl/>
        </w:rPr>
        <w:t xml:space="preserve">بمعالجة القضية من مختلف الجوانب </w:t>
      </w:r>
      <w:r>
        <w:rPr>
          <w:rtl/>
        </w:rPr>
        <w:t>(</w:t>
      </w:r>
      <w:r>
        <w:rPr>
          <w:rFonts w:hint="cs"/>
          <w:rtl/>
        </w:rPr>
        <w:t xml:space="preserve">سياسة تربوية </w:t>
      </w:r>
      <w:r>
        <w:rPr>
          <w:rtl/>
        </w:rPr>
        <w:t>–</w:t>
      </w:r>
      <w:r>
        <w:rPr>
          <w:rFonts w:hint="cs"/>
          <w:rtl/>
        </w:rPr>
        <w:t xml:space="preserve">مناهج دراسية </w:t>
      </w:r>
      <w:r>
        <w:rPr>
          <w:rtl/>
        </w:rPr>
        <w:t>–</w:t>
      </w:r>
      <w:r w:rsidR="007D24D1">
        <w:rPr>
          <w:rFonts w:hint="cs"/>
          <w:rtl/>
        </w:rPr>
        <w:t>أنشطة</w:t>
      </w:r>
      <w:r>
        <w:rPr>
          <w:rFonts w:hint="cs"/>
          <w:rtl/>
        </w:rPr>
        <w:t xml:space="preserve"> مؤسسية </w:t>
      </w:r>
      <w:r>
        <w:rPr>
          <w:rtl/>
        </w:rPr>
        <w:t>–</w:t>
      </w:r>
      <w:r>
        <w:rPr>
          <w:rFonts w:hint="cs"/>
          <w:rtl/>
        </w:rPr>
        <w:t xml:space="preserve"> طرق تدريس.</w:t>
      </w:r>
      <w:r>
        <w:rPr>
          <w:rtl/>
        </w:rPr>
        <w:t>)</w:t>
      </w:r>
    </w:p>
    <w:p w:rsidR="003C7968" w:rsidRDefault="003C7968" w:rsidP="00555622">
      <w:pPr>
        <w:ind w:left="7"/>
        <w:rPr>
          <w:rFonts w:hint="cs"/>
          <w:rtl/>
        </w:rPr>
      </w:pPr>
      <w:r w:rsidRPr="003C7968">
        <w:rPr>
          <w:rFonts w:cs="Al-Hadith2" w:hint="cs"/>
          <w:color w:val="3366FF"/>
          <w:sz w:val="28"/>
          <w:szCs w:val="28"/>
          <w:u w:val="single"/>
          <w:rtl/>
        </w:rPr>
        <w:t>المرجعي</w:t>
      </w:r>
      <w:r>
        <w:rPr>
          <w:rFonts w:cs="Al-Hadith2" w:hint="cs"/>
          <w:color w:val="3366FF"/>
          <w:sz w:val="28"/>
          <w:szCs w:val="28"/>
          <w:u w:val="single"/>
          <w:rtl/>
        </w:rPr>
        <w:t>ـــ</w:t>
      </w:r>
      <w:r w:rsidRPr="003C7968">
        <w:rPr>
          <w:rFonts w:cs="Al-Hadith2" w:hint="cs"/>
          <w:color w:val="3366FF"/>
          <w:sz w:val="28"/>
          <w:szCs w:val="28"/>
          <w:u w:val="single"/>
          <w:rtl/>
        </w:rPr>
        <w:t>ات</w:t>
      </w:r>
      <w:r>
        <w:rPr>
          <w:rtl/>
        </w:rPr>
        <w:t>:</w:t>
      </w:r>
    </w:p>
    <w:p w:rsidR="003C7968" w:rsidRDefault="003C7968" w:rsidP="00555622">
      <w:pPr>
        <w:ind w:left="7"/>
        <w:rPr>
          <w:rFonts w:cs="MCS Farisy S_U normal." w:hint="cs"/>
          <w:color w:val="FF6600"/>
          <w:rtl/>
        </w:rPr>
      </w:pPr>
      <w:r w:rsidRPr="008A50C2">
        <w:rPr>
          <w:rFonts w:cs="MCS Farisy S_U normal." w:hint="cs"/>
          <w:color w:val="FF6600"/>
          <w:sz w:val="28"/>
          <w:szCs w:val="28"/>
          <w:rtl/>
        </w:rPr>
        <w:t>علم النفس الفارقي</w:t>
      </w:r>
      <w:r w:rsidRPr="003C7968">
        <w:rPr>
          <w:rFonts w:cs="MCS Farisy S_U normal." w:hint="cs"/>
          <w:color w:val="FF6600"/>
          <w:rtl/>
        </w:rPr>
        <w:t xml:space="preserve"> </w:t>
      </w:r>
      <w:r>
        <w:rPr>
          <w:rtl/>
        </w:rPr>
        <w:t>:</w:t>
      </w:r>
      <w:r>
        <w:rPr>
          <w:rFonts w:hint="cs"/>
          <w:rtl/>
        </w:rPr>
        <w:t xml:space="preserve">والذي يتمثل موضوعه في دراسة الفروق بين </w:t>
      </w:r>
      <w:r w:rsidR="007D24D1">
        <w:rPr>
          <w:rFonts w:hint="cs"/>
          <w:rtl/>
        </w:rPr>
        <w:t>الأفراد</w:t>
      </w:r>
      <w:r>
        <w:rPr>
          <w:rFonts w:hint="cs"/>
          <w:rtl/>
        </w:rPr>
        <w:t xml:space="preserve"> </w:t>
      </w:r>
      <w:r>
        <w:rPr>
          <w:rtl/>
        </w:rPr>
        <w:t>(</w:t>
      </w:r>
      <w:r>
        <w:rPr>
          <w:rFonts w:hint="cs"/>
          <w:rtl/>
        </w:rPr>
        <w:t xml:space="preserve">ذهنية </w:t>
      </w:r>
      <w:r>
        <w:rPr>
          <w:rtl/>
        </w:rPr>
        <w:t>–</w:t>
      </w:r>
      <w:r>
        <w:rPr>
          <w:rFonts w:hint="cs"/>
          <w:rtl/>
        </w:rPr>
        <w:t xml:space="preserve">معرفية </w:t>
      </w:r>
      <w:r>
        <w:rPr>
          <w:rtl/>
        </w:rPr>
        <w:t>–</w:t>
      </w:r>
      <w:r>
        <w:rPr>
          <w:rFonts w:hint="cs"/>
          <w:rtl/>
        </w:rPr>
        <w:t xml:space="preserve">اجتماعية </w:t>
      </w:r>
      <w:r>
        <w:rPr>
          <w:rtl/>
        </w:rPr>
        <w:t>–</w:t>
      </w:r>
      <w:r>
        <w:rPr>
          <w:rFonts w:hint="cs"/>
          <w:rtl/>
        </w:rPr>
        <w:t>فيزيولوجية .</w:t>
      </w:r>
      <w:r>
        <w:rPr>
          <w:rtl/>
        </w:rPr>
        <w:t>)</w:t>
      </w:r>
      <w:r w:rsidRPr="003C7968">
        <w:rPr>
          <w:rtl/>
        </w:rPr>
        <w:t xml:space="preserve"> </w:t>
      </w:r>
      <w:r>
        <w:rPr>
          <w:rtl/>
        </w:rPr>
        <w:t>:</w:t>
      </w:r>
    </w:p>
    <w:p w:rsidR="003C7968" w:rsidRDefault="003C7968" w:rsidP="00A83004">
      <w:pPr>
        <w:numPr>
          <w:ilvl w:val="0"/>
          <w:numId w:val="5"/>
        </w:numPr>
        <w:tabs>
          <w:tab w:val="clear" w:pos="765"/>
          <w:tab w:val="num" w:pos="367"/>
        </w:tabs>
        <w:ind w:left="367"/>
        <w:rPr>
          <w:rFonts w:hint="cs"/>
          <w:rtl/>
        </w:rPr>
      </w:pPr>
      <w:r>
        <w:rPr>
          <w:rFonts w:hint="cs"/>
          <w:rtl/>
        </w:rPr>
        <w:t>فروق في مستويات نم</w:t>
      </w:r>
      <w:r>
        <w:rPr>
          <w:rFonts w:hint="eastAsia"/>
          <w:rtl/>
        </w:rPr>
        <w:t>و</w:t>
      </w:r>
      <w:r>
        <w:rPr>
          <w:rFonts w:hint="cs"/>
          <w:rtl/>
        </w:rPr>
        <w:t xml:space="preserve"> التعلم </w:t>
      </w:r>
      <w:r>
        <w:rPr>
          <w:rtl/>
        </w:rPr>
        <w:t>(</w:t>
      </w:r>
      <w:r>
        <w:rPr>
          <w:rFonts w:hint="cs"/>
          <w:rtl/>
        </w:rPr>
        <w:t>التدرج حسب السن</w:t>
      </w:r>
      <w:r>
        <w:rPr>
          <w:rtl/>
        </w:rPr>
        <w:t>)</w:t>
      </w:r>
      <w:r>
        <w:rPr>
          <w:rFonts w:hint="cs"/>
          <w:rtl/>
        </w:rPr>
        <w:t>.</w:t>
      </w:r>
    </w:p>
    <w:p w:rsidR="003C7968" w:rsidRDefault="003C7968" w:rsidP="00A83004">
      <w:pPr>
        <w:numPr>
          <w:ilvl w:val="0"/>
          <w:numId w:val="5"/>
        </w:numPr>
        <w:tabs>
          <w:tab w:val="clear" w:pos="765"/>
          <w:tab w:val="left" w:pos="367"/>
        </w:tabs>
        <w:ind w:left="7" w:firstLine="0"/>
        <w:rPr>
          <w:rFonts w:hint="cs"/>
          <w:rtl/>
        </w:rPr>
      </w:pPr>
      <w:r>
        <w:rPr>
          <w:rFonts w:hint="cs"/>
          <w:rtl/>
        </w:rPr>
        <w:t xml:space="preserve">فروق في نسق التعلم </w:t>
      </w:r>
      <w:r>
        <w:rPr>
          <w:rtl/>
        </w:rPr>
        <w:t>(</w:t>
      </w:r>
      <w:r>
        <w:rPr>
          <w:rFonts w:hint="cs"/>
          <w:rtl/>
        </w:rPr>
        <w:t>سريعة /بطيئة</w:t>
      </w:r>
      <w:r>
        <w:rPr>
          <w:rtl/>
        </w:rPr>
        <w:t>)</w:t>
      </w:r>
      <w:r>
        <w:rPr>
          <w:rFonts w:hint="cs"/>
          <w:rtl/>
        </w:rPr>
        <w:t>.</w:t>
      </w:r>
    </w:p>
    <w:p w:rsidR="003C7968" w:rsidRDefault="003C7968" w:rsidP="00A83004">
      <w:pPr>
        <w:numPr>
          <w:ilvl w:val="0"/>
          <w:numId w:val="5"/>
        </w:numPr>
        <w:tabs>
          <w:tab w:val="clear" w:pos="765"/>
          <w:tab w:val="left" w:pos="367"/>
        </w:tabs>
        <w:ind w:left="7" w:firstLine="0"/>
        <w:rPr>
          <w:rFonts w:hint="cs"/>
          <w:rtl/>
        </w:rPr>
      </w:pPr>
      <w:r>
        <w:rPr>
          <w:rFonts w:hint="cs"/>
          <w:rtl/>
        </w:rPr>
        <w:t xml:space="preserve">فروق في </w:t>
      </w:r>
      <w:r w:rsidR="007D24D1">
        <w:rPr>
          <w:rFonts w:hint="cs"/>
          <w:rtl/>
        </w:rPr>
        <w:t>الأنماط</w:t>
      </w:r>
      <w:r>
        <w:rPr>
          <w:rFonts w:hint="cs"/>
          <w:rtl/>
        </w:rPr>
        <w:t xml:space="preserve"> المعتمدة </w:t>
      </w:r>
      <w:r>
        <w:rPr>
          <w:rtl/>
        </w:rPr>
        <w:t>(</w:t>
      </w:r>
      <w:r>
        <w:rPr>
          <w:rFonts w:hint="cs"/>
          <w:rtl/>
        </w:rPr>
        <w:t xml:space="preserve">السمع /المشاهدة /الممارسة </w:t>
      </w:r>
      <w:r>
        <w:rPr>
          <w:rtl/>
        </w:rPr>
        <w:t>)</w:t>
      </w:r>
      <w:r>
        <w:rPr>
          <w:rFonts w:hint="cs"/>
          <w:rtl/>
        </w:rPr>
        <w:t>.</w:t>
      </w:r>
    </w:p>
    <w:p w:rsidR="003C7968" w:rsidRDefault="003C7968" w:rsidP="00A83004">
      <w:pPr>
        <w:numPr>
          <w:ilvl w:val="0"/>
          <w:numId w:val="5"/>
        </w:numPr>
        <w:tabs>
          <w:tab w:val="clear" w:pos="765"/>
          <w:tab w:val="left" w:pos="367"/>
        </w:tabs>
        <w:ind w:left="7" w:firstLine="0"/>
        <w:rPr>
          <w:rFonts w:hint="cs"/>
        </w:rPr>
      </w:pPr>
      <w:r>
        <w:rPr>
          <w:rFonts w:hint="cs"/>
          <w:rtl/>
        </w:rPr>
        <w:t>فروق في استراتيجيات التعلم</w:t>
      </w:r>
      <w:r>
        <w:rPr>
          <w:rtl/>
        </w:rPr>
        <w:t>(</w:t>
      </w:r>
      <w:r>
        <w:rPr>
          <w:rFonts w:hint="cs"/>
          <w:rtl/>
        </w:rPr>
        <w:t xml:space="preserve">لكل متعلم طريقة </w:t>
      </w:r>
      <w:r>
        <w:rPr>
          <w:rtl/>
        </w:rPr>
        <w:t>)</w:t>
      </w:r>
      <w:r w:rsidR="00A83004">
        <w:rPr>
          <w:rFonts w:hint="cs"/>
          <w:rtl/>
        </w:rPr>
        <w:t>.</w:t>
      </w:r>
    </w:p>
    <w:p w:rsidR="00A83004" w:rsidRDefault="00A83004" w:rsidP="00A83004">
      <w:pPr>
        <w:numPr>
          <w:ilvl w:val="0"/>
          <w:numId w:val="5"/>
        </w:numPr>
        <w:tabs>
          <w:tab w:val="clear" w:pos="765"/>
          <w:tab w:val="left" w:pos="367"/>
        </w:tabs>
        <w:ind w:left="7" w:firstLine="0"/>
        <w:rPr>
          <w:rFonts w:hint="cs"/>
        </w:rPr>
      </w:pPr>
      <w:r>
        <w:rPr>
          <w:rFonts w:hint="cs"/>
          <w:rtl/>
        </w:rPr>
        <w:t xml:space="preserve">فروق في درجة التحفيز المدرسي حسب الدافعية </w:t>
      </w:r>
      <w:r>
        <w:rPr>
          <w:rtl/>
        </w:rPr>
        <w:t>(</w:t>
      </w:r>
      <w:r>
        <w:rPr>
          <w:rFonts w:hint="cs"/>
          <w:rtl/>
        </w:rPr>
        <w:t xml:space="preserve">داخلية / خارجية </w:t>
      </w:r>
      <w:r>
        <w:rPr>
          <w:rtl/>
        </w:rPr>
        <w:t>)</w:t>
      </w:r>
      <w:r>
        <w:rPr>
          <w:rFonts w:hint="cs"/>
          <w:rtl/>
        </w:rPr>
        <w:t>.</w:t>
      </w:r>
    </w:p>
    <w:p w:rsidR="00A83004" w:rsidRDefault="00A83004" w:rsidP="00A83004">
      <w:pPr>
        <w:numPr>
          <w:ilvl w:val="0"/>
          <w:numId w:val="5"/>
        </w:numPr>
        <w:tabs>
          <w:tab w:val="clear" w:pos="765"/>
          <w:tab w:val="left" w:pos="367"/>
        </w:tabs>
        <w:ind w:left="7" w:firstLine="0"/>
        <w:rPr>
          <w:rFonts w:hint="cs"/>
        </w:rPr>
      </w:pPr>
      <w:r>
        <w:rPr>
          <w:rFonts w:hint="cs"/>
          <w:rtl/>
        </w:rPr>
        <w:t>علاقة المتعلم بالمعرفة المدرسية.</w:t>
      </w:r>
    </w:p>
    <w:p w:rsidR="00A83004" w:rsidRDefault="00A83004" w:rsidP="00A83004">
      <w:pPr>
        <w:numPr>
          <w:ilvl w:val="0"/>
          <w:numId w:val="5"/>
        </w:numPr>
        <w:tabs>
          <w:tab w:val="clear" w:pos="765"/>
          <w:tab w:val="left" w:pos="367"/>
        </w:tabs>
        <w:ind w:left="7" w:firstLine="0"/>
        <w:rPr>
          <w:rFonts w:hint="cs"/>
        </w:rPr>
      </w:pPr>
      <w:r>
        <w:rPr>
          <w:rFonts w:hint="cs"/>
          <w:rtl/>
        </w:rPr>
        <w:t xml:space="preserve">التبعية القصوى للقيادة حسب الوضعية </w:t>
      </w:r>
      <w:r>
        <w:rPr>
          <w:rtl/>
        </w:rPr>
        <w:t>(</w:t>
      </w:r>
      <w:r>
        <w:rPr>
          <w:rFonts w:hint="cs"/>
          <w:rtl/>
        </w:rPr>
        <w:t xml:space="preserve">وضعية جماعية /وضعية تفاعلية /وضعية انفرادية </w:t>
      </w:r>
      <w:r>
        <w:rPr>
          <w:rtl/>
        </w:rPr>
        <w:t>)</w:t>
      </w:r>
    </w:p>
    <w:p w:rsidR="00A83004" w:rsidRDefault="00A83004" w:rsidP="00A83004">
      <w:pPr>
        <w:numPr>
          <w:ilvl w:val="0"/>
          <w:numId w:val="5"/>
        </w:numPr>
        <w:tabs>
          <w:tab w:val="clear" w:pos="765"/>
          <w:tab w:val="left" w:pos="547"/>
        </w:tabs>
        <w:ind w:left="187" w:firstLine="0"/>
        <w:rPr>
          <w:rFonts w:hint="cs"/>
        </w:rPr>
      </w:pPr>
      <w:r>
        <w:rPr>
          <w:rFonts w:hint="cs"/>
          <w:rtl/>
        </w:rPr>
        <w:t xml:space="preserve">التاريخ المدرسي للمتعلم </w:t>
      </w:r>
      <w:r>
        <w:rPr>
          <w:rtl/>
        </w:rPr>
        <w:t>(</w:t>
      </w:r>
      <w:r>
        <w:rPr>
          <w:rFonts w:hint="cs"/>
          <w:rtl/>
        </w:rPr>
        <w:t xml:space="preserve">مثل </w:t>
      </w:r>
      <w:r w:rsidR="007D24D1">
        <w:rPr>
          <w:rFonts w:hint="cs"/>
          <w:rtl/>
        </w:rPr>
        <w:t>إنجاح</w:t>
      </w:r>
      <w:r>
        <w:rPr>
          <w:rFonts w:hint="cs"/>
          <w:rtl/>
        </w:rPr>
        <w:t xml:space="preserve"> نوعية الدراسة /نوعية المدرسين</w:t>
      </w:r>
      <w:r>
        <w:rPr>
          <w:rtl/>
        </w:rPr>
        <w:t>)</w:t>
      </w:r>
      <w:r>
        <w:rPr>
          <w:rFonts w:hint="cs"/>
          <w:rtl/>
        </w:rPr>
        <w:t>.</w:t>
      </w:r>
    </w:p>
    <w:p w:rsidR="00A83004" w:rsidRDefault="007D24D1" w:rsidP="00A83004">
      <w:pPr>
        <w:tabs>
          <w:tab w:val="left" w:pos="547"/>
        </w:tabs>
        <w:ind w:left="187"/>
        <w:rPr>
          <w:rFonts w:cs="Al-Hadith2" w:hint="cs"/>
          <w:color w:val="3366FF"/>
          <w:sz w:val="28"/>
          <w:szCs w:val="28"/>
          <w:u w:val="single"/>
          <w:rtl/>
        </w:rPr>
      </w:pPr>
      <w:r w:rsidRPr="00A83004">
        <w:rPr>
          <w:rFonts w:cs="Al-Hadith2" w:hint="cs"/>
          <w:color w:val="3366FF"/>
          <w:sz w:val="28"/>
          <w:szCs w:val="28"/>
          <w:u w:val="single"/>
          <w:rtl/>
        </w:rPr>
        <w:t>آثار</w:t>
      </w:r>
      <w:r w:rsidR="00A83004" w:rsidRPr="00A83004">
        <w:rPr>
          <w:rFonts w:cs="Al-Hadith2" w:hint="cs"/>
          <w:color w:val="3366FF"/>
          <w:sz w:val="28"/>
          <w:szCs w:val="28"/>
          <w:u w:val="single"/>
          <w:rtl/>
        </w:rPr>
        <w:t xml:space="preserve"> علم نفس التعلم</w:t>
      </w:r>
      <w:r w:rsidR="00A83004" w:rsidRPr="00A83004">
        <w:rPr>
          <w:rFonts w:cs="Al-Hadith2"/>
          <w:color w:val="3366FF"/>
          <w:sz w:val="28"/>
          <w:szCs w:val="28"/>
          <w:u w:val="single"/>
          <w:rtl/>
        </w:rPr>
        <w:t>:</w:t>
      </w:r>
    </w:p>
    <w:p w:rsidR="00A83004" w:rsidRDefault="00A83004" w:rsidP="00A83004">
      <w:pPr>
        <w:tabs>
          <w:tab w:val="left" w:pos="547"/>
        </w:tabs>
        <w:ind w:left="187"/>
        <w:rPr>
          <w:rFonts w:hint="cs"/>
          <w:rtl/>
        </w:rPr>
      </w:pPr>
      <w:r w:rsidRPr="00327064">
        <w:rPr>
          <w:rFonts w:hint="cs"/>
          <w:rtl/>
        </w:rPr>
        <w:t>التعلم تتفاعل فيه عوامل داخلية</w:t>
      </w:r>
      <w:r>
        <w:rPr>
          <w:rFonts w:cs="Al-Hadith2" w:hint="cs"/>
          <w:color w:val="3366FF"/>
          <w:sz w:val="28"/>
          <w:szCs w:val="28"/>
          <w:u w:val="single"/>
          <w:rtl/>
        </w:rPr>
        <w:t xml:space="preserve"> </w:t>
      </w:r>
      <w:r>
        <w:rPr>
          <w:rtl/>
        </w:rPr>
        <w:t>(</w:t>
      </w:r>
      <w:r>
        <w:rPr>
          <w:rFonts w:hint="cs"/>
          <w:rtl/>
        </w:rPr>
        <w:t>التحفيز/الكفايات المعرفية/</w:t>
      </w:r>
      <w:r w:rsidR="007D24D1">
        <w:rPr>
          <w:rFonts w:hint="cs"/>
          <w:rtl/>
        </w:rPr>
        <w:t>الإستراتيجية</w:t>
      </w:r>
      <w:r>
        <w:rPr>
          <w:rFonts w:hint="cs"/>
          <w:rtl/>
        </w:rPr>
        <w:t xml:space="preserve"> المعتمدة/الذاكرة...</w:t>
      </w:r>
      <w:r>
        <w:rPr>
          <w:rtl/>
        </w:rPr>
        <w:t>)</w:t>
      </w:r>
      <w:r>
        <w:rPr>
          <w:rFonts w:hint="cs"/>
          <w:rtl/>
        </w:rPr>
        <w:t xml:space="preserve"> والمثيرات الخارجية </w:t>
      </w:r>
      <w:r>
        <w:rPr>
          <w:rtl/>
        </w:rPr>
        <w:t>(</w:t>
      </w:r>
      <w:r w:rsidR="00327064">
        <w:rPr>
          <w:rFonts w:hint="cs"/>
          <w:rtl/>
        </w:rPr>
        <w:t>بيئة /تعليم/دعم</w:t>
      </w:r>
      <w:r>
        <w:rPr>
          <w:rtl/>
        </w:rPr>
        <w:t>)</w:t>
      </w:r>
      <w:r w:rsidR="00327064">
        <w:rPr>
          <w:rFonts w:hint="cs"/>
          <w:rtl/>
        </w:rPr>
        <w:t>.</w:t>
      </w:r>
    </w:p>
    <w:p w:rsidR="00327064" w:rsidRDefault="00327064" w:rsidP="00A83004">
      <w:pPr>
        <w:tabs>
          <w:tab w:val="left" w:pos="547"/>
        </w:tabs>
        <w:ind w:left="187"/>
        <w:rPr>
          <w:rFonts w:cs="Al-Hadith2" w:hint="cs"/>
          <w:color w:val="3366FF"/>
          <w:sz w:val="28"/>
          <w:szCs w:val="28"/>
          <w:u w:val="single"/>
          <w:rtl/>
        </w:rPr>
      </w:pPr>
      <w:r w:rsidRPr="00327064">
        <w:rPr>
          <w:rFonts w:cs="Al-Hadith2" w:hint="cs"/>
          <w:color w:val="3366FF"/>
          <w:sz w:val="28"/>
          <w:szCs w:val="28"/>
          <w:u w:val="single"/>
          <w:rtl/>
        </w:rPr>
        <w:lastRenderedPageBreak/>
        <w:t xml:space="preserve">النظرية البنائية </w:t>
      </w:r>
      <w:r w:rsidRPr="00327064">
        <w:rPr>
          <w:rFonts w:cs="Al-Hadith2"/>
          <w:color w:val="3366FF"/>
          <w:sz w:val="28"/>
          <w:szCs w:val="28"/>
          <w:u w:val="single"/>
          <w:rtl/>
        </w:rPr>
        <w:t>:</w:t>
      </w:r>
      <w:r>
        <w:rPr>
          <w:rFonts w:cs="Al-Hadith2" w:hint="cs"/>
          <w:color w:val="3366FF"/>
          <w:sz w:val="28"/>
          <w:szCs w:val="28"/>
          <w:u w:val="single"/>
          <w:rtl/>
        </w:rPr>
        <w:t xml:space="preserve"> </w:t>
      </w:r>
    </w:p>
    <w:p w:rsidR="00327064" w:rsidRDefault="00327064" w:rsidP="00327064">
      <w:pPr>
        <w:tabs>
          <w:tab w:val="left" w:pos="547"/>
        </w:tabs>
        <w:ind w:left="187"/>
        <w:rPr>
          <w:rFonts w:hint="cs"/>
          <w:rtl/>
        </w:rPr>
      </w:pPr>
      <w:r w:rsidRPr="00327064">
        <w:rPr>
          <w:rFonts w:hint="cs"/>
          <w:rtl/>
        </w:rPr>
        <w:t xml:space="preserve">تقول بان التعلم لا يبنى بالتراكم بل عن طريق </w:t>
      </w:r>
      <w:r w:rsidR="007D24D1" w:rsidRPr="00327064">
        <w:rPr>
          <w:rFonts w:hint="cs"/>
          <w:rtl/>
        </w:rPr>
        <w:t>التعديل</w:t>
      </w:r>
      <w:r w:rsidRPr="00327064">
        <w:rPr>
          <w:rFonts w:hint="cs"/>
          <w:rtl/>
        </w:rPr>
        <w:t xml:space="preserve"> المتواصل للكفايات المعرفية.فالمتعلم </w:t>
      </w:r>
      <w:r w:rsidRPr="00327064">
        <w:rPr>
          <w:rtl/>
        </w:rPr>
        <w:t>–</w:t>
      </w:r>
      <w:r w:rsidR="007D24D1" w:rsidRPr="00327064">
        <w:rPr>
          <w:rFonts w:hint="cs"/>
          <w:rtl/>
        </w:rPr>
        <w:t>أثناء</w:t>
      </w:r>
      <w:r w:rsidRPr="00327064">
        <w:rPr>
          <w:rFonts w:hint="cs"/>
          <w:rtl/>
        </w:rPr>
        <w:t xml:space="preserve"> تعلمه- يدخل في صراع معرفي يرتقي به إلى مستوى </w:t>
      </w:r>
      <w:r w:rsidR="007D24D1" w:rsidRPr="00327064">
        <w:rPr>
          <w:rFonts w:hint="cs"/>
          <w:rtl/>
        </w:rPr>
        <w:t>آخر</w:t>
      </w:r>
      <w:r>
        <w:rPr>
          <w:rFonts w:hint="cs"/>
          <w:rtl/>
        </w:rPr>
        <w:t>.</w:t>
      </w:r>
    </w:p>
    <w:p w:rsidR="00327064" w:rsidRDefault="00327064" w:rsidP="00327064">
      <w:pPr>
        <w:tabs>
          <w:tab w:val="left" w:pos="547"/>
        </w:tabs>
        <w:ind w:left="187"/>
        <w:rPr>
          <w:rFonts w:cs="Al-Hadith2" w:hint="cs"/>
          <w:color w:val="3366FF"/>
          <w:sz w:val="28"/>
          <w:szCs w:val="28"/>
          <w:u w:val="single"/>
          <w:rtl/>
        </w:rPr>
      </w:pPr>
      <w:r w:rsidRPr="00327064">
        <w:rPr>
          <w:rFonts w:cs="Al-Hadith2" w:hint="cs"/>
          <w:color w:val="3366FF"/>
          <w:sz w:val="28"/>
          <w:szCs w:val="28"/>
          <w:u w:val="single"/>
          <w:rtl/>
        </w:rPr>
        <w:t>المدرسة العرفانية</w:t>
      </w:r>
      <w:r>
        <w:rPr>
          <w:rtl/>
        </w:rPr>
        <w:t>:</w:t>
      </w:r>
    </w:p>
    <w:p w:rsidR="00327064" w:rsidRDefault="00327064" w:rsidP="00327064">
      <w:pPr>
        <w:tabs>
          <w:tab w:val="left" w:pos="547"/>
        </w:tabs>
        <w:ind w:left="187"/>
        <w:rPr>
          <w:rFonts w:hint="cs"/>
          <w:rtl/>
        </w:rPr>
      </w:pPr>
      <w:r w:rsidRPr="00600886">
        <w:rPr>
          <w:rFonts w:hint="cs"/>
          <w:rtl/>
        </w:rPr>
        <w:t xml:space="preserve">ترى </w:t>
      </w:r>
      <w:r w:rsidR="007D24D1" w:rsidRPr="00600886">
        <w:rPr>
          <w:rFonts w:hint="cs"/>
          <w:rtl/>
        </w:rPr>
        <w:t>أن</w:t>
      </w:r>
      <w:r w:rsidRPr="00600886">
        <w:rPr>
          <w:rFonts w:hint="cs"/>
          <w:rtl/>
        </w:rPr>
        <w:t xml:space="preserve"> المتعلم يتصرف وفق </w:t>
      </w:r>
      <w:r w:rsidR="007D24D1" w:rsidRPr="00600886">
        <w:rPr>
          <w:rFonts w:hint="cs"/>
          <w:rtl/>
        </w:rPr>
        <w:t>إرادته</w:t>
      </w:r>
      <w:r w:rsidRPr="00600886">
        <w:rPr>
          <w:rFonts w:hint="cs"/>
          <w:rtl/>
        </w:rPr>
        <w:t xml:space="preserve"> ودوافعه </w:t>
      </w:r>
      <w:r w:rsidR="007D24D1" w:rsidRPr="00600886">
        <w:rPr>
          <w:rFonts w:hint="cs"/>
          <w:rtl/>
        </w:rPr>
        <w:t>الداخلية.</w:t>
      </w:r>
      <w:r w:rsidRPr="00600886">
        <w:rPr>
          <w:rFonts w:hint="cs"/>
          <w:rtl/>
        </w:rPr>
        <w:t xml:space="preserve">ويرجعون عوامل الفشل الدراسي إلى </w:t>
      </w:r>
      <w:r w:rsidR="00600886" w:rsidRPr="00600886">
        <w:rPr>
          <w:rFonts w:hint="cs"/>
          <w:rtl/>
        </w:rPr>
        <w:t xml:space="preserve">طبيعة البنيات المعرفية للفرد </w:t>
      </w:r>
      <w:r w:rsidRPr="00600886">
        <w:rPr>
          <w:rFonts w:hint="cs"/>
          <w:rtl/>
        </w:rPr>
        <w:t xml:space="preserve"> </w:t>
      </w:r>
      <w:r w:rsidR="007D24D1" w:rsidRPr="00600886">
        <w:rPr>
          <w:rFonts w:hint="cs"/>
          <w:rtl/>
        </w:rPr>
        <w:t>وإستراتيجيته</w:t>
      </w:r>
      <w:r w:rsidR="00600886" w:rsidRPr="00600886">
        <w:rPr>
          <w:rFonts w:hint="cs"/>
          <w:rtl/>
        </w:rPr>
        <w:t xml:space="preserve"> في التعامل مع المعارف</w:t>
      </w:r>
      <w:r w:rsidR="00600886">
        <w:rPr>
          <w:rFonts w:hint="cs"/>
          <w:rtl/>
        </w:rPr>
        <w:t>.</w:t>
      </w:r>
    </w:p>
    <w:p w:rsidR="00600886" w:rsidRDefault="00600886" w:rsidP="00327064">
      <w:pPr>
        <w:tabs>
          <w:tab w:val="left" w:pos="547"/>
        </w:tabs>
        <w:ind w:left="187"/>
        <w:rPr>
          <w:rFonts w:cs="Al-Hadith2" w:hint="cs"/>
          <w:color w:val="3366FF"/>
          <w:sz w:val="28"/>
          <w:szCs w:val="28"/>
          <w:u w:val="single"/>
          <w:rtl/>
        </w:rPr>
      </w:pPr>
      <w:r w:rsidRPr="00600886">
        <w:rPr>
          <w:rFonts w:cs="Al-Hadith2" w:hint="cs"/>
          <w:color w:val="3366FF"/>
          <w:sz w:val="28"/>
          <w:szCs w:val="28"/>
          <w:u w:val="single"/>
          <w:rtl/>
        </w:rPr>
        <w:t xml:space="preserve">المدرسة الديداكتيكية </w:t>
      </w:r>
      <w:r w:rsidRPr="00600886">
        <w:rPr>
          <w:rFonts w:cs="Al-Hadith2"/>
          <w:color w:val="3366FF"/>
          <w:sz w:val="28"/>
          <w:szCs w:val="28"/>
          <w:u w:val="single"/>
          <w:rtl/>
        </w:rPr>
        <w:t>:</w:t>
      </w:r>
    </w:p>
    <w:p w:rsidR="00600886" w:rsidRDefault="00600886" w:rsidP="00600886">
      <w:pPr>
        <w:tabs>
          <w:tab w:val="left" w:pos="547"/>
        </w:tabs>
        <w:ind w:left="187"/>
        <w:rPr>
          <w:rFonts w:hint="cs"/>
          <w:rtl/>
        </w:rPr>
      </w:pPr>
      <w:r w:rsidRPr="00600886">
        <w:rPr>
          <w:rFonts w:hint="cs"/>
          <w:rtl/>
        </w:rPr>
        <w:t>تعنى بدراسة التفاعلات بين المدرس والمعرفة والمتعلم</w:t>
      </w:r>
      <w:r>
        <w:rPr>
          <w:rFonts w:hint="cs"/>
          <w:rtl/>
        </w:rPr>
        <w:t xml:space="preserve">.وترى </w:t>
      </w:r>
      <w:r w:rsidR="007D24D1">
        <w:rPr>
          <w:rFonts w:hint="cs"/>
          <w:rtl/>
        </w:rPr>
        <w:t>أن</w:t>
      </w:r>
      <w:r>
        <w:rPr>
          <w:rFonts w:hint="cs"/>
          <w:rtl/>
        </w:rPr>
        <w:t xml:space="preserve"> التعلم لا يرتبط بالمتعلم فقط بل بمختلف </w:t>
      </w:r>
      <w:r w:rsidR="007D24D1">
        <w:rPr>
          <w:rFonts w:hint="cs"/>
          <w:rtl/>
        </w:rPr>
        <w:t>أقطاب</w:t>
      </w:r>
      <w:r>
        <w:rPr>
          <w:rFonts w:hint="cs"/>
          <w:rtl/>
        </w:rPr>
        <w:t xml:space="preserve"> الوضعية التربوية </w:t>
      </w:r>
      <w:r>
        <w:rPr>
          <w:rtl/>
        </w:rPr>
        <w:t>(</w:t>
      </w:r>
      <w:r>
        <w:rPr>
          <w:rFonts w:hint="cs"/>
          <w:rtl/>
        </w:rPr>
        <w:t>المعرفة /المدرسة /</w:t>
      </w:r>
      <w:r w:rsidR="007D24D1">
        <w:rPr>
          <w:rFonts w:hint="cs"/>
          <w:rtl/>
        </w:rPr>
        <w:t>الأستاذ</w:t>
      </w:r>
      <w:r>
        <w:rPr>
          <w:rFonts w:hint="cs"/>
          <w:rtl/>
        </w:rPr>
        <w:t>/المحيط الاجتماعي والثقافي</w:t>
      </w:r>
      <w:r>
        <w:rPr>
          <w:rtl/>
        </w:rPr>
        <w:t>)</w:t>
      </w:r>
      <w:r>
        <w:rPr>
          <w:rFonts w:hint="cs"/>
          <w:rtl/>
        </w:rPr>
        <w:t>.</w:t>
      </w:r>
    </w:p>
    <w:p w:rsidR="00600886" w:rsidRDefault="00600886" w:rsidP="00327064">
      <w:pPr>
        <w:tabs>
          <w:tab w:val="left" w:pos="547"/>
        </w:tabs>
        <w:ind w:left="187"/>
        <w:rPr>
          <w:rFonts w:hint="cs"/>
          <w:rtl/>
        </w:rPr>
      </w:pPr>
      <w:r>
        <w:rPr>
          <w:rFonts w:hint="cs"/>
          <w:rtl/>
        </w:rPr>
        <w:t>- مفهوم تصورات المتعلمين.</w:t>
      </w:r>
      <w:r w:rsidR="007D24D1">
        <w:rPr>
          <w:rFonts w:hint="cs"/>
          <w:rtl/>
        </w:rPr>
        <w:t>إذ</w:t>
      </w:r>
      <w:r>
        <w:rPr>
          <w:rFonts w:hint="cs"/>
          <w:rtl/>
        </w:rPr>
        <w:t xml:space="preserve"> </w:t>
      </w:r>
      <w:r w:rsidR="007D24D1">
        <w:rPr>
          <w:rFonts w:hint="cs"/>
          <w:rtl/>
        </w:rPr>
        <w:t>أن</w:t>
      </w:r>
      <w:r>
        <w:rPr>
          <w:rFonts w:hint="cs"/>
          <w:rtl/>
        </w:rPr>
        <w:t xml:space="preserve"> المتعلم لا </w:t>
      </w:r>
      <w:r w:rsidR="007D24D1">
        <w:rPr>
          <w:rFonts w:hint="cs"/>
          <w:rtl/>
        </w:rPr>
        <w:t>يأتي</w:t>
      </w:r>
      <w:r>
        <w:rPr>
          <w:rFonts w:hint="cs"/>
          <w:rtl/>
        </w:rPr>
        <w:t xml:space="preserve"> صفحة بيضاء إلى </w:t>
      </w:r>
      <w:r w:rsidR="007D24D1">
        <w:rPr>
          <w:rFonts w:hint="cs"/>
          <w:rtl/>
        </w:rPr>
        <w:t>المدرسة، ب</w:t>
      </w:r>
      <w:r w:rsidR="007D24D1">
        <w:rPr>
          <w:rFonts w:hint="eastAsia"/>
          <w:rtl/>
        </w:rPr>
        <w:t>ل</w:t>
      </w:r>
      <w:r>
        <w:rPr>
          <w:rFonts w:hint="cs"/>
          <w:rtl/>
        </w:rPr>
        <w:t xml:space="preserve"> محملا بتصورات ما قبل </w:t>
      </w:r>
      <w:r w:rsidR="007D24D1">
        <w:rPr>
          <w:rFonts w:hint="cs"/>
          <w:rtl/>
        </w:rPr>
        <w:t>علمية.</w:t>
      </w:r>
    </w:p>
    <w:p w:rsidR="00600886" w:rsidRDefault="00600886" w:rsidP="00327064">
      <w:pPr>
        <w:tabs>
          <w:tab w:val="left" w:pos="547"/>
        </w:tabs>
        <w:ind w:left="187"/>
        <w:rPr>
          <w:rFonts w:hint="cs"/>
          <w:rtl/>
        </w:rPr>
      </w:pPr>
      <w:r w:rsidRPr="00EF5F59">
        <w:rPr>
          <w:rFonts w:cs="MCS Farisy S_U normal." w:hint="cs"/>
          <w:color w:val="FF6600"/>
          <w:rtl/>
        </w:rPr>
        <w:t xml:space="preserve">- </w:t>
      </w:r>
      <w:r w:rsidRPr="008A50C2">
        <w:rPr>
          <w:rFonts w:cs="MCS Farisy S_U normal." w:hint="cs"/>
          <w:color w:val="FF6600"/>
          <w:sz w:val="28"/>
          <w:szCs w:val="28"/>
          <w:rtl/>
        </w:rPr>
        <w:t xml:space="preserve">مفهوم العوائق التعليمية </w:t>
      </w:r>
      <w:r w:rsidRPr="008A50C2">
        <w:rPr>
          <w:rFonts w:cs="MCS Farisy S_U normal."/>
          <w:color w:val="FF6600"/>
          <w:sz w:val="28"/>
          <w:szCs w:val="28"/>
          <w:rtl/>
        </w:rPr>
        <w:t>:</w:t>
      </w:r>
      <w:r>
        <w:rPr>
          <w:rFonts w:hint="cs"/>
          <w:rtl/>
        </w:rPr>
        <w:t xml:space="preserve">هي مختلف العوائق التي تواجه المتعلم خلال </w:t>
      </w:r>
      <w:r w:rsidR="00EF5F59">
        <w:rPr>
          <w:rFonts w:hint="cs"/>
          <w:rtl/>
        </w:rPr>
        <w:t xml:space="preserve">تملك المعارف </w:t>
      </w:r>
      <w:r w:rsidR="00EF5F59">
        <w:rPr>
          <w:rtl/>
        </w:rPr>
        <w:t>(</w:t>
      </w:r>
      <w:r w:rsidR="00EF5F59">
        <w:rPr>
          <w:rFonts w:hint="cs"/>
          <w:rtl/>
        </w:rPr>
        <w:t>المعرفية /</w:t>
      </w:r>
      <w:r w:rsidR="007D24D1">
        <w:rPr>
          <w:rFonts w:hint="cs"/>
          <w:rtl/>
        </w:rPr>
        <w:t>الإحيائية</w:t>
      </w:r>
      <w:r w:rsidR="00EF5F59">
        <w:rPr>
          <w:rFonts w:hint="cs"/>
          <w:rtl/>
        </w:rPr>
        <w:t xml:space="preserve"> /الحسية /اللغوية </w:t>
      </w:r>
      <w:r w:rsidR="00EF5F59">
        <w:rPr>
          <w:rtl/>
        </w:rPr>
        <w:t>)</w:t>
      </w:r>
      <w:r w:rsidR="00EF5F59">
        <w:rPr>
          <w:rFonts w:hint="cs"/>
          <w:rtl/>
        </w:rPr>
        <w:t>.</w:t>
      </w:r>
    </w:p>
    <w:p w:rsidR="00EF5F59" w:rsidRDefault="00EF5F59" w:rsidP="00327064">
      <w:pPr>
        <w:tabs>
          <w:tab w:val="left" w:pos="547"/>
        </w:tabs>
        <w:ind w:left="187"/>
        <w:rPr>
          <w:rFonts w:hint="cs"/>
          <w:rtl/>
        </w:rPr>
      </w:pPr>
      <w:r>
        <w:rPr>
          <w:rFonts w:cs="MCS Farisy S_U normal." w:hint="cs"/>
          <w:color w:val="FF6600"/>
          <w:rtl/>
        </w:rPr>
        <w:t xml:space="preserve">- </w:t>
      </w:r>
      <w:r w:rsidRPr="008A50C2">
        <w:rPr>
          <w:rFonts w:cs="MCS Farisy S_U normal." w:hint="cs"/>
          <w:color w:val="FF6600"/>
          <w:sz w:val="28"/>
          <w:szCs w:val="28"/>
          <w:rtl/>
        </w:rPr>
        <w:t>مفهوم العقد التعلمي</w:t>
      </w:r>
      <w:r>
        <w:rPr>
          <w:rtl/>
        </w:rPr>
        <w:t>:</w:t>
      </w:r>
      <w:r w:rsidRPr="00EF5F59">
        <w:rPr>
          <w:rFonts w:hint="cs"/>
          <w:rtl/>
        </w:rPr>
        <w:t xml:space="preserve"> يتمثل في مختلف الاتفاقيات التي تربط </w:t>
      </w:r>
      <w:r w:rsidR="007D24D1" w:rsidRPr="00EF5F59">
        <w:rPr>
          <w:rFonts w:hint="cs"/>
          <w:rtl/>
        </w:rPr>
        <w:t>أطراف</w:t>
      </w:r>
      <w:r w:rsidRPr="00EF5F59">
        <w:rPr>
          <w:rFonts w:hint="cs"/>
          <w:rtl/>
        </w:rPr>
        <w:t xml:space="preserve"> العملية التعلمية </w:t>
      </w:r>
      <w:r>
        <w:rPr>
          <w:rtl/>
        </w:rPr>
        <w:t>(</w:t>
      </w:r>
      <w:r>
        <w:rPr>
          <w:rFonts w:hint="cs"/>
          <w:rtl/>
        </w:rPr>
        <w:t>أستاذ/ تلميذ/مؤسسة تربوية / ولي ...</w:t>
      </w:r>
      <w:r>
        <w:rPr>
          <w:rtl/>
        </w:rPr>
        <w:t>)</w:t>
      </w:r>
      <w:r>
        <w:rPr>
          <w:rFonts w:cs="MCS Farisy S_U normal." w:hint="cs"/>
          <w:color w:val="FF6600"/>
          <w:rtl/>
        </w:rPr>
        <w:t xml:space="preserve"> </w:t>
      </w:r>
      <w:r w:rsidRPr="00EF5F59">
        <w:rPr>
          <w:rFonts w:hint="cs"/>
          <w:rtl/>
        </w:rPr>
        <w:t>بصفة صريحة أو ضمنية.</w:t>
      </w:r>
    </w:p>
    <w:p w:rsidR="00EF5F59" w:rsidRDefault="00EF5F59" w:rsidP="00327064">
      <w:pPr>
        <w:tabs>
          <w:tab w:val="left" w:pos="547"/>
        </w:tabs>
        <w:ind w:left="187"/>
        <w:rPr>
          <w:rFonts w:cs="Al-Hadith2" w:hint="cs"/>
          <w:color w:val="3366FF"/>
          <w:sz w:val="28"/>
          <w:szCs w:val="28"/>
          <w:u w:val="single"/>
          <w:rtl/>
        </w:rPr>
      </w:pPr>
      <w:r w:rsidRPr="00EF5F59">
        <w:rPr>
          <w:rFonts w:cs="Al-Hadith2" w:hint="cs"/>
          <w:color w:val="3366FF"/>
          <w:sz w:val="28"/>
          <w:szCs w:val="28"/>
          <w:u w:val="single"/>
          <w:rtl/>
        </w:rPr>
        <w:t xml:space="preserve">أهداف البيداغوجيا الفارقية </w:t>
      </w:r>
      <w:r>
        <w:rPr>
          <w:rtl/>
        </w:rPr>
        <w:t>:</w:t>
      </w:r>
    </w:p>
    <w:p w:rsidR="00EF5F59" w:rsidRDefault="007D24D1" w:rsidP="00EF5F59">
      <w:pPr>
        <w:numPr>
          <w:ilvl w:val="0"/>
          <w:numId w:val="6"/>
        </w:numPr>
        <w:tabs>
          <w:tab w:val="clear" w:pos="907"/>
          <w:tab w:val="num" w:pos="187"/>
          <w:tab w:val="left" w:pos="547"/>
        </w:tabs>
        <w:ind w:left="367"/>
        <w:rPr>
          <w:rFonts w:hint="cs"/>
        </w:rPr>
      </w:pPr>
      <w:r w:rsidRPr="00EF5F59">
        <w:rPr>
          <w:rFonts w:hint="cs"/>
          <w:rtl/>
        </w:rPr>
        <w:t>أهداف</w:t>
      </w:r>
      <w:r w:rsidR="00EF5F59" w:rsidRPr="00EF5F59">
        <w:rPr>
          <w:rFonts w:hint="cs"/>
          <w:rtl/>
        </w:rPr>
        <w:t xml:space="preserve"> ذات صلة بالمحتويات</w:t>
      </w:r>
      <w:r w:rsidR="00EF5F59">
        <w:rPr>
          <w:rtl/>
        </w:rPr>
        <w:t>:</w:t>
      </w:r>
      <w:r w:rsidR="00EF5F59" w:rsidRPr="00EF5F59">
        <w:rPr>
          <w:rtl/>
        </w:rPr>
        <w:t xml:space="preserve"> </w:t>
      </w:r>
      <w:r w:rsidR="00EF5F59">
        <w:rPr>
          <w:rtl/>
        </w:rPr>
        <w:t>(</w:t>
      </w:r>
      <w:r w:rsidR="00EF5F59">
        <w:rPr>
          <w:rFonts w:hint="cs"/>
          <w:rtl/>
        </w:rPr>
        <w:t xml:space="preserve">تطويرها وتنويعها بما يتلاءم </w:t>
      </w:r>
      <w:r>
        <w:rPr>
          <w:rFonts w:hint="cs"/>
          <w:rtl/>
        </w:rPr>
        <w:t>والأهداف</w:t>
      </w:r>
      <w:r w:rsidR="00EF5F59">
        <w:rPr>
          <w:rFonts w:hint="cs"/>
          <w:rtl/>
        </w:rPr>
        <w:t>.</w:t>
      </w:r>
      <w:r w:rsidR="00EF5F59">
        <w:rPr>
          <w:rtl/>
        </w:rPr>
        <w:t>)</w:t>
      </w:r>
    </w:p>
    <w:p w:rsidR="00EF5F59" w:rsidRDefault="007D24D1" w:rsidP="00EF5F59">
      <w:pPr>
        <w:numPr>
          <w:ilvl w:val="0"/>
          <w:numId w:val="6"/>
        </w:numPr>
        <w:tabs>
          <w:tab w:val="clear" w:pos="907"/>
          <w:tab w:val="num" w:pos="187"/>
          <w:tab w:val="left" w:pos="547"/>
        </w:tabs>
        <w:ind w:left="367"/>
        <w:rPr>
          <w:rFonts w:hint="cs"/>
        </w:rPr>
      </w:pPr>
      <w:r>
        <w:rPr>
          <w:rFonts w:hint="cs"/>
          <w:rtl/>
        </w:rPr>
        <w:t>أهداف</w:t>
      </w:r>
      <w:r w:rsidR="00EF5F59">
        <w:rPr>
          <w:rFonts w:hint="cs"/>
          <w:rtl/>
        </w:rPr>
        <w:t xml:space="preserve"> ذات طابع </w:t>
      </w:r>
      <w:r>
        <w:rPr>
          <w:rFonts w:hint="cs"/>
          <w:rtl/>
        </w:rPr>
        <w:t>علائقي:</w:t>
      </w:r>
      <w:r w:rsidR="00EF5F59">
        <w:rPr>
          <w:rFonts w:hint="cs"/>
          <w:rtl/>
        </w:rPr>
        <w:t xml:space="preserve">تطوير العلاقة بين مختلف </w:t>
      </w:r>
      <w:r>
        <w:rPr>
          <w:rFonts w:hint="cs"/>
          <w:rtl/>
        </w:rPr>
        <w:t>أقطاب</w:t>
      </w:r>
      <w:r w:rsidR="00EF5F59">
        <w:rPr>
          <w:rFonts w:hint="cs"/>
          <w:rtl/>
        </w:rPr>
        <w:t xml:space="preserve"> </w:t>
      </w:r>
      <w:r>
        <w:rPr>
          <w:rFonts w:hint="cs"/>
          <w:rtl/>
        </w:rPr>
        <w:t>العلمية</w:t>
      </w:r>
      <w:r w:rsidR="00EF5F59">
        <w:rPr>
          <w:rFonts w:hint="cs"/>
          <w:rtl/>
        </w:rPr>
        <w:t xml:space="preserve"> التربوية وتحديد مهامهم وتنسيق جهودهم.</w:t>
      </w:r>
    </w:p>
    <w:p w:rsidR="00EF5F59" w:rsidRDefault="007D24D1" w:rsidP="00EF5F59">
      <w:pPr>
        <w:numPr>
          <w:ilvl w:val="0"/>
          <w:numId w:val="6"/>
        </w:numPr>
        <w:tabs>
          <w:tab w:val="clear" w:pos="907"/>
          <w:tab w:val="num" w:pos="187"/>
          <w:tab w:val="left" w:pos="547"/>
        </w:tabs>
        <w:ind w:left="367"/>
        <w:rPr>
          <w:rFonts w:hint="cs"/>
        </w:rPr>
      </w:pPr>
      <w:r>
        <w:rPr>
          <w:rFonts w:hint="cs"/>
          <w:rtl/>
        </w:rPr>
        <w:t>أهداف</w:t>
      </w:r>
      <w:r w:rsidR="00EF5F59">
        <w:rPr>
          <w:rFonts w:hint="cs"/>
          <w:rtl/>
        </w:rPr>
        <w:t xml:space="preserve"> ذات طابع مؤسسي</w:t>
      </w:r>
      <w:r w:rsidR="00EF5F59">
        <w:rPr>
          <w:rtl/>
        </w:rPr>
        <w:t>:</w:t>
      </w:r>
      <w:r>
        <w:rPr>
          <w:rFonts w:hint="cs"/>
          <w:rtl/>
        </w:rPr>
        <w:t>إعادة</w:t>
      </w:r>
      <w:r w:rsidR="00EF5F59">
        <w:rPr>
          <w:rFonts w:hint="cs"/>
          <w:rtl/>
        </w:rPr>
        <w:t xml:space="preserve"> تنظيم العمل المدرسي </w:t>
      </w:r>
      <w:r w:rsidR="00EF5F59">
        <w:rPr>
          <w:rtl/>
        </w:rPr>
        <w:t>(</w:t>
      </w:r>
      <w:r w:rsidR="00EF5F59">
        <w:rPr>
          <w:rFonts w:hint="cs"/>
          <w:rtl/>
        </w:rPr>
        <w:t xml:space="preserve">جماعي </w:t>
      </w:r>
      <w:r w:rsidR="008A50C2">
        <w:rPr>
          <w:rFonts w:hint="cs"/>
          <w:rtl/>
        </w:rPr>
        <w:t xml:space="preserve">/مجموعي /فردي </w:t>
      </w:r>
      <w:r w:rsidR="00EF5F59">
        <w:rPr>
          <w:rtl/>
        </w:rPr>
        <w:t>)</w:t>
      </w:r>
      <w:r w:rsidR="008A50C2">
        <w:rPr>
          <w:rFonts w:hint="cs"/>
          <w:rtl/>
        </w:rPr>
        <w:t>.</w:t>
      </w:r>
    </w:p>
    <w:p w:rsidR="008A50C2" w:rsidRDefault="007D24D1" w:rsidP="00EF5F59">
      <w:pPr>
        <w:numPr>
          <w:ilvl w:val="0"/>
          <w:numId w:val="6"/>
        </w:numPr>
        <w:tabs>
          <w:tab w:val="clear" w:pos="907"/>
          <w:tab w:val="num" w:pos="187"/>
          <w:tab w:val="left" w:pos="547"/>
        </w:tabs>
        <w:ind w:left="367"/>
        <w:rPr>
          <w:rFonts w:hint="cs"/>
        </w:rPr>
      </w:pPr>
      <w:r>
        <w:rPr>
          <w:rFonts w:hint="cs"/>
          <w:rtl/>
        </w:rPr>
        <w:t>أهداف</w:t>
      </w:r>
      <w:r w:rsidR="008A50C2">
        <w:rPr>
          <w:rFonts w:hint="cs"/>
          <w:rtl/>
        </w:rPr>
        <w:t xml:space="preserve"> تتصل </w:t>
      </w:r>
      <w:r>
        <w:rPr>
          <w:rFonts w:hint="cs"/>
          <w:rtl/>
        </w:rPr>
        <w:t>بالإنتاجية:</w:t>
      </w:r>
      <w:r w:rsidR="008A50C2" w:rsidRPr="008A50C2">
        <w:rPr>
          <w:rtl/>
        </w:rPr>
        <w:t xml:space="preserve"> </w:t>
      </w:r>
      <w:r w:rsidR="008A50C2">
        <w:rPr>
          <w:rtl/>
        </w:rPr>
        <w:t>(</w:t>
      </w:r>
      <w:r w:rsidR="008A50C2">
        <w:rPr>
          <w:rFonts w:hint="cs"/>
          <w:rtl/>
        </w:rPr>
        <w:t>الحد من الفشل الدراسي.</w:t>
      </w:r>
      <w:r w:rsidR="008A50C2">
        <w:rPr>
          <w:rtl/>
        </w:rPr>
        <w:t>)</w:t>
      </w:r>
    </w:p>
    <w:p w:rsidR="008A50C2" w:rsidRDefault="007D24D1" w:rsidP="00EF5F59">
      <w:pPr>
        <w:numPr>
          <w:ilvl w:val="0"/>
          <w:numId w:val="6"/>
        </w:numPr>
        <w:tabs>
          <w:tab w:val="clear" w:pos="907"/>
          <w:tab w:val="num" w:pos="187"/>
          <w:tab w:val="left" w:pos="547"/>
        </w:tabs>
        <w:ind w:left="367"/>
        <w:rPr>
          <w:rFonts w:hint="cs"/>
        </w:rPr>
      </w:pPr>
      <w:r>
        <w:rPr>
          <w:rFonts w:hint="cs"/>
          <w:rtl/>
        </w:rPr>
        <w:t>أهداف</w:t>
      </w:r>
      <w:r w:rsidR="008A50C2">
        <w:rPr>
          <w:rFonts w:hint="cs"/>
          <w:rtl/>
        </w:rPr>
        <w:t xml:space="preserve"> ذات طابع قيمي </w:t>
      </w:r>
      <w:r>
        <w:rPr>
          <w:rFonts w:hint="cs"/>
          <w:rtl/>
        </w:rPr>
        <w:t>/اجتماعي:</w:t>
      </w:r>
      <w:r w:rsidR="008A50C2">
        <w:rPr>
          <w:rFonts w:hint="cs"/>
          <w:rtl/>
        </w:rPr>
        <w:t xml:space="preserve"> رد الاعتبار لشخصية المتعلم </w:t>
      </w:r>
      <w:r w:rsidR="008A50C2">
        <w:rPr>
          <w:rtl/>
        </w:rPr>
        <w:t>(</w:t>
      </w:r>
      <w:r w:rsidR="008A50C2">
        <w:rPr>
          <w:rFonts w:hint="cs"/>
          <w:rtl/>
        </w:rPr>
        <w:t xml:space="preserve">المعرفية /الوجدانية </w:t>
      </w:r>
      <w:r>
        <w:rPr>
          <w:rFonts w:hint="cs"/>
          <w:rtl/>
        </w:rPr>
        <w:t>/الاجتماعية.</w:t>
      </w:r>
      <w:r w:rsidR="008A50C2">
        <w:rPr>
          <w:rtl/>
        </w:rPr>
        <w:t>)</w:t>
      </w:r>
    </w:p>
    <w:p w:rsidR="008A50C2" w:rsidRDefault="008A50C2" w:rsidP="00EF5F59">
      <w:pPr>
        <w:numPr>
          <w:ilvl w:val="0"/>
          <w:numId w:val="6"/>
        </w:numPr>
        <w:tabs>
          <w:tab w:val="clear" w:pos="907"/>
          <w:tab w:val="num" w:pos="187"/>
          <w:tab w:val="left" w:pos="547"/>
        </w:tabs>
        <w:ind w:left="367"/>
        <w:rPr>
          <w:rFonts w:hint="cs"/>
        </w:rPr>
      </w:pPr>
      <w:r>
        <w:rPr>
          <w:rFonts w:hint="cs"/>
          <w:rtl/>
        </w:rPr>
        <w:t>تطوير قدراته في تحمل المسؤولية.</w:t>
      </w:r>
    </w:p>
    <w:p w:rsidR="008A50C2" w:rsidRDefault="008A50C2" w:rsidP="008A50C2">
      <w:pPr>
        <w:tabs>
          <w:tab w:val="left" w:pos="547"/>
        </w:tabs>
        <w:ind w:left="7"/>
        <w:rPr>
          <w:rFonts w:hint="cs"/>
          <w:rtl/>
        </w:rPr>
      </w:pPr>
      <w:r w:rsidRPr="008A50C2">
        <w:rPr>
          <w:rFonts w:cs="Al-Hadith2" w:hint="cs"/>
          <w:color w:val="3366FF"/>
          <w:sz w:val="28"/>
          <w:szCs w:val="28"/>
          <w:u w:val="single"/>
          <w:rtl/>
        </w:rPr>
        <w:t>الجانب التطبيقي</w:t>
      </w:r>
      <w:r>
        <w:rPr>
          <w:rtl/>
        </w:rPr>
        <w:t>:</w:t>
      </w:r>
    </w:p>
    <w:p w:rsidR="008A50C2" w:rsidRDefault="008A50C2" w:rsidP="008A50C2">
      <w:pPr>
        <w:tabs>
          <w:tab w:val="left" w:pos="547"/>
        </w:tabs>
        <w:ind w:left="7"/>
        <w:rPr>
          <w:rFonts w:cs="MCS Farisy S_U normal." w:hint="cs"/>
          <w:color w:val="FF6600"/>
          <w:sz w:val="28"/>
          <w:szCs w:val="28"/>
          <w:rtl/>
        </w:rPr>
      </w:pPr>
      <w:r>
        <w:rPr>
          <w:rFonts w:cs="MCS Farisy S_U normal." w:hint="cs"/>
          <w:color w:val="FF6600"/>
          <w:sz w:val="28"/>
          <w:szCs w:val="28"/>
          <w:rtl/>
        </w:rPr>
        <w:t xml:space="preserve">- </w:t>
      </w:r>
      <w:r w:rsidRPr="008A50C2">
        <w:rPr>
          <w:rFonts w:cs="MCS Farisy S_U normal." w:hint="cs"/>
          <w:color w:val="FF6600"/>
          <w:sz w:val="28"/>
          <w:szCs w:val="28"/>
          <w:rtl/>
        </w:rPr>
        <w:t>روادها</w:t>
      </w:r>
      <w:r>
        <w:rPr>
          <w:rtl/>
        </w:rPr>
        <w:t>:</w:t>
      </w:r>
      <w:r w:rsidRPr="008A50C2">
        <w:rPr>
          <w:rFonts w:cs="MCS Farisy S_U normal." w:hint="cs"/>
          <w:color w:val="FF6600"/>
          <w:sz w:val="28"/>
          <w:szCs w:val="28"/>
          <w:rtl/>
        </w:rPr>
        <w:t xml:space="preserve"> </w:t>
      </w:r>
    </w:p>
    <w:p w:rsidR="008A50C2" w:rsidRDefault="008A50C2" w:rsidP="008A50C2">
      <w:pPr>
        <w:tabs>
          <w:tab w:val="left" w:pos="547"/>
        </w:tabs>
        <w:ind w:left="7"/>
        <w:rPr>
          <w:rFonts w:cs="Al-Kharashi Koufi 1" w:hint="cs"/>
          <w:color w:val="993300"/>
          <w:sz w:val="22"/>
          <w:szCs w:val="22"/>
          <w:rtl/>
        </w:rPr>
      </w:pPr>
      <w:r w:rsidRPr="008A50C2">
        <w:rPr>
          <w:rFonts w:cs="Al-Kharashi Koufi 1" w:hint="cs"/>
          <w:color w:val="993300"/>
          <w:sz w:val="22"/>
          <w:szCs w:val="22"/>
          <w:rtl/>
        </w:rPr>
        <w:t xml:space="preserve">دالتون </w:t>
      </w:r>
      <w:r w:rsidRPr="008A50C2">
        <w:rPr>
          <w:rFonts w:cs="Al-Kharashi Koufi 1"/>
          <w:color w:val="993300"/>
          <w:sz w:val="22"/>
          <w:szCs w:val="22"/>
          <w:rtl/>
        </w:rPr>
        <w:t>:</w:t>
      </w:r>
      <w:r w:rsidRPr="008A50C2">
        <w:rPr>
          <w:rFonts w:cs="Al-Kharashi Koufi 1" w:hint="cs"/>
          <w:color w:val="993300"/>
          <w:sz w:val="22"/>
          <w:szCs w:val="22"/>
          <w:rtl/>
        </w:rPr>
        <w:t xml:space="preserve"> </w:t>
      </w:r>
      <w:r w:rsidRPr="008A50C2">
        <w:rPr>
          <w:rFonts w:hint="cs"/>
          <w:rtl/>
        </w:rPr>
        <w:t xml:space="preserve">قامت باركرهرست بهذه التجربة  بهذه المدينة من الولايات المتحدة بمنح فرصة للمتعلمين للتقدم في البرنامج حسب قدراتهم الحقيقية </w:t>
      </w:r>
      <w:r w:rsidR="007D24D1" w:rsidRPr="008A50C2">
        <w:rPr>
          <w:rFonts w:hint="cs"/>
          <w:rtl/>
        </w:rPr>
        <w:t>لإيصال</w:t>
      </w:r>
      <w:r w:rsidRPr="008A50C2">
        <w:rPr>
          <w:rFonts w:hint="cs"/>
          <w:rtl/>
        </w:rPr>
        <w:t xml:space="preserve"> </w:t>
      </w:r>
      <w:r w:rsidR="007D24D1" w:rsidRPr="008A50C2">
        <w:rPr>
          <w:rFonts w:hint="cs"/>
          <w:rtl/>
        </w:rPr>
        <w:t>التلاميذ</w:t>
      </w:r>
      <w:r w:rsidRPr="008A50C2">
        <w:rPr>
          <w:rFonts w:hint="cs"/>
          <w:rtl/>
        </w:rPr>
        <w:t xml:space="preserve"> إلى </w:t>
      </w:r>
      <w:r w:rsidR="007D24D1" w:rsidRPr="008A50C2">
        <w:rPr>
          <w:rFonts w:hint="cs"/>
          <w:rtl/>
        </w:rPr>
        <w:t>أهداف</w:t>
      </w:r>
      <w:r w:rsidRPr="008A50C2">
        <w:rPr>
          <w:rFonts w:hint="cs"/>
          <w:rtl/>
        </w:rPr>
        <w:t xml:space="preserve"> مشتركة.</w:t>
      </w:r>
    </w:p>
    <w:p w:rsidR="008A50C2" w:rsidRDefault="008A50C2" w:rsidP="007D4DDA">
      <w:pPr>
        <w:tabs>
          <w:tab w:val="left" w:pos="547"/>
        </w:tabs>
        <w:ind w:left="7"/>
        <w:rPr>
          <w:rFonts w:hint="cs"/>
          <w:rtl/>
        </w:rPr>
      </w:pPr>
      <w:r>
        <w:rPr>
          <w:rFonts w:cs="Al-Kharashi Koufi 1" w:hint="cs"/>
          <w:color w:val="993300"/>
          <w:sz w:val="22"/>
          <w:szCs w:val="22"/>
          <w:rtl/>
        </w:rPr>
        <w:t>ط</w:t>
      </w:r>
      <w:r w:rsidRPr="007D4DDA">
        <w:rPr>
          <w:rFonts w:cs="Al-Kharashi Koufi 1" w:hint="cs"/>
          <w:b/>
          <w:bCs/>
          <w:color w:val="993300"/>
          <w:sz w:val="22"/>
          <w:szCs w:val="22"/>
          <w:rtl/>
        </w:rPr>
        <w:t>ر</w:t>
      </w:r>
      <w:r w:rsidRPr="007D4DDA">
        <w:rPr>
          <w:rFonts w:hint="cs"/>
          <w:b/>
          <w:bCs/>
          <w:color w:val="993300"/>
          <w:rtl/>
        </w:rPr>
        <w:t>يقة</w:t>
      </w:r>
      <w:r w:rsidRPr="007D4DDA">
        <w:rPr>
          <w:rFonts w:cs="Al-Kharashi Koufi 1" w:hint="cs"/>
          <w:b/>
          <w:bCs/>
          <w:color w:val="993300"/>
          <w:sz w:val="22"/>
          <w:szCs w:val="22"/>
          <w:rtl/>
        </w:rPr>
        <w:t xml:space="preserve"> </w:t>
      </w:r>
      <w:r>
        <w:rPr>
          <w:rFonts w:cs="Al-Kharashi Koufi 1" w:hint="cs"/>
          <w:color w:val="993300"/>
          <w:sz w:val="22"/>
          <w:szCs w:val="22"/>
          <w:rtl/>
        </w:rPr>
        <w:t>التعلم</w:t>
      </w:r>
      <w:r w:rsidRPr="007D4DDA">
        <w:rPr>
          <w:rFonts w:cs="Al-Kharashi Koufi 1" w:hint="cs"/>
          <w:color w:val="993300"/>
          <w:sz w:val="22"/>
          <w:szCs w:val="22"/>
          <w:rtl/>
        </w:rPr>
        <w:t xml:space="preserve"> </w:t>
      </w:r>
      <w:r w:rsidR="007D24D1" w:rsidRPr="007D4DDA">
        <w:rPr>
          <w:rFonts w:cs="Al-Kharashi Koufi 1" w:hint="cs"/>
          <w:color w:val="993300"/>
          <w:sz w:val="22"/>
          <w:szCs w:val="22"/>
          <w:rtl/>
        </w:rPr>
        <w:t>الانفراد</w:t>
      </w:r>
      <w:r w:rsidR="007D24D1" w:rsidRPr="007D4DDA">
        <w:rPr>
          <w:rFonts w:cs="Al-Kharashi Koufi 1" w:hint="eastAsia"/>
          <w:color w:val="993300"/>
          <w:sz w:val="22"/>
          <w:szCs w:val="22"/>
          <w:rtl/>
        </w:rPr>
        <w:t>ي</w:t>
      </w:r>
      <w:r>
        <w:rPr>
          <w:rFonts w:cs="Al-Kharashi Koufi 1" w:hint="cs"/>
          <w:color w:val="993300"/>
          <w:sz w:val="22"/>
          <w:szCs w:val="22"/>
          <w:rtl/>
        </w:rPr>
        <w:t xml:space="preserve"> </w:t>
      </w:r>
      <w:r w:rsidRPr="007D4DDA">
        <w:rPr>
          <w:rFonts w:cs="Al-Kharashi Koufi 1"/>
          <w:color w:val="993300"/>
          <w:sz w:val="22"/>
          <w:szCs w:val="22"/>
          <w:rtl/>
        </w:rPr>
        <w:t>(</w:t>
      </w:r>
      <w:r w:rsidR="007D4DDA" w:rsidRPr="007D4DDA">
        <w:rPr>
          <w:rFonts w:cs="Al-Kharashi Koufi 1"/>
          <w:color w:val="993300"/>
          <w:sz w:val="22"/>
          <w:szCs w:val="22"/>
        </w:rPr>
        <w:t>M</w:t>
      </w:r>
      <w:r w:rsidRPr="007D4DDA">
        <w:rPr>
          <w:rFonts w:cs="Al-Kharashi Koufi 1"/>
          <w:color w:val="993300"/>
          <w:sz w:val="22"/>
          <w:szCs w:val="22"/>
        </w:rPr>
        <w:t xml:space="preserve">ail </w:t>
      </w:r>
      <w:r w:rsidR="007D24D1" w:rsidRPr="007D4DDA">
        <w:rPr>
          <w:rFonts w:cs="Al-Kharashi Koufi 1" w:hint="cs"/>
          <w:color w:val="993300"/>
          <w:sz w:val="22"/>
          <w:szCs w:val="22"/>
          <w:rtl/>
        </w:rPr>
        <w:t>)</w:t>
      </w:r>
      <w:r w:rsidR="007D24D1" w:rsidRPr="007D4DDA">
        <w:rPr>
          <w:rFonts w:hint="cs"/>
          <w:rtl/>
        </w:rPr>
        <w:t>:</w:t>
      </w:r>
    </w:p>
    <w:p w:rsidR="007D4DDA" w:rsidRDefault="007D4DDA" w:rsidP="007D4DDA">
      <w:pPr>
        <w:tabs>
          <w:tab w:val="left" w:pos="547"/>
        </w:tabs>
        <w:ind w:left="7"/>
        <w:rPr>
          <w:rFonts w:hint="cs"/>
          <w:rtl/>
        </w:rPr>
      </w:pPr>
      <w:r>
        <w:rPr>
          <w:rFonts w:hint="cs"/>
          <w:rtl/>
        </w:rPr>
        <w:t xml:space="preserve">دوترين </w:t>
      </w:r>
      <w:r>
        <w:rPr>
          <w:rtl/>
        </w:rPr>
        <w:t>:</w:t>
      </w:r>
      <w:r>
        <w:rPr>
          <w:rFonts w:hint="cs"/>
          <w:rtl/>
        </w:rPr>
        <w:t xml:space="preserve"> تتلخص هذه الطريقة في </w:t>
      </w:r>
      <w:r w:rsidR="007D24D1">
        <w:rPr>
          <w:rFonts w:hint="cs"/>
          <w:rtl/>
        </w:rPr>
        <w:t>إلقاء</w:t>
      </w:r>
      <w:r>
        <w:rPr>
          <w:rFonts w:hint="cs"/>
          <w:rtl/>
        </w:rPr>
        <w:t xml:space="preserve"> الدرس على كافة الفصل ثم القيام بتقويم تشخيصي فمطالبة المتعلمين بالعمل فرديا ل</w:t>
      </w:r>
      <w:r>
        <w:rPr>
          <w:rtl/>
        </w:rPr>
        <w:t>(</w:t>
      </w:r>
      <w:r w:rsidR="00A156EE">
        <w:rPr>
          <w:rFonts w:hint="cs"/>
          <w:rtl/>
        </w:rPr>
        <w:t>إصلاح</w:t>
      </w:r>
      <w:r>
        <w:rPr>
          <w:rFonts w:hint="cs"/>
          <w:rtl/>
        </w:rPr>
        <w:t xml:space="preserve"> </w:t>
      </w:r>
      <w:r w:rsidR="00A156EE">
        <w:rPr>
          <w:rFonts w:hint="cs"/>
          <w:rtl/>
        </w:rPr>
        <w:t>الأخطاء</w:t>
      </w:r>
      <w:r>
        <w:rPr>
          <w:rFonts w:hint="cs"/>
          <w:rtl/>
        </w:rPr>
        <w:t xml:space="preserve"> / دعم للمكتسبات</w:t>
      </w:r>
      <w:r>
        <w:rPr>
          <w:rtl/>
        </w:rPr>
        <w:t>)</w:t>
      </w:r>
      <w:r>
        <w:rPr>
          <w:rFonts w:hint="cs"/>
          <w:rtl/>
        </w:rPr>
        <w:t xml:space="preserve">،ثم تقييم </w:t>
      </w:r>
      <w:r w:rsidR="007D24D1">
        <w:rPr>
          <w:rFonts w:hint="cs"/>
          <w:rtl/>
        </w:rPr>
        <w:t>المكتسبات قص</w:t>
      </w:r>
      <w:r w:rsidR="007D24D1">
        <w:rPr>
          <w:rFonts w:hint="eastAsia"/>
          <w:rtl/>
        </w:rPr>
        <w:t>د</w:t>
      </w:r>
      <w:r>
        <w:rPr>
          <w:rFonts w:hint="cs"/>
          <w:rtl/>
        </w:rPr>
        <w:t xml:space="preserve"> اخذ القرارات الملائمة ثم العمل </w:t>
      </w:r>
      <w:r w:rsidR="007D24D1">
        <w:rPr>
          <w:rFonts w:hint="cs"/>
          <w:rtl/>
        </w:rPr>
        <w:t>بطريقة</w:t>
      </w:r>
      <w:r>
        <w:rPr>
          <w:rFonts w:hint="cs"/>
          <w:rtl/>
        </w:rPr>
        <w:t xml:space="preserve"> منفردة انطلاقا من </w:t>
      </w:r>
      <w:r w:rsidR="007D24D1">
        <w:rPr>
          <w:rFonts w:hint="cs"/>
          <w:rtl/>
        </w:rPr>
        <w:t>الأخطاء</w:t>
      </w:r>
      <w:r>
        <w:rPr>
          <w:rFonts w:hint="cs"/>
          <w:rtl/>
        </w:rPr>
        <w:t xml:space="preserve"> المرتكبة .</w:t>
      </w:r>
    </w:p>
    <w:p w:rsidR="007D4DDA" w:rsidRDefault="007D4DDA" w:rsidP="00F9231D">
      <w:pPr>
        <w:tabs>
          <w:tab w:val="left" w:pos="547"/>
        </w:tabs>
        <w:ind w:left="7"/>
        <w:rPr>
          <w:rFonts w:hint="cs"/>
          <w:sz w:val="22"/>
          <w:szCs w:val="22"/>
          <w:rtl/>
        </w:rPr>
      </w:pPr>
      <w:r w:rsidRPr="007D4DDA">
        <w:rPr>
          <w:rFonts w:cs="Al-Kharashi Koufi 1" w:hint="cs"/>
          <w:color w:val="993300"/>
          <w:sz w:val="22"/>
          <w:szCs w:val="22"/>
          <w:rtl/>
        </w:rPr>
        <w:t>طر</w:t>
      </w:r>
      <w:r>
        <w:rPr>
          <w:rFonts w:hint="cs"/>
          <w:b/>
          <w:bCs/>
          <w:color w:val="993300"/>
          <w:rtl/>
        </w:rPr>
        <w:t>ي</w:t>
      </w:r>
      <w:r w:rsidRPr="007D4DDA">
        <w:rPr>
          <w:rFonts w:hint="cs"/>
          <w:b/>
          <w:bCs/>
          <w:color w:val="993300"/>
          <w:rtl/>
        </w:rPr>
        <w:t>قة</w:t>
      </w:r>
      <w:r w:rsidRPr="007D4DDA">
        <w:rPr>
          <w:rFonts w:cs="Al-Kharashi Koufi 1" w:hint="cs"/>
          <w:color w:val="993300"/>
          <w:sz w:val="22"/>
          <w:szCs w:val="22"/>
          <w:rtl/>
        </w:rPr>
        <w:t xml:space="preserve"> فريني</w:t>
      </w:r>
      <w:r w:rsidRPr="007D4DDA">
        <w:rPr>
          <w:rFonts w:cs="Al-Kharashi Koufi 1"/>
          <w:color w:val="993300"/>
          <w:sz w:val="22"/>
          <w:szCs w:val="22"/>
          <w:rtl/>
        </w:rPr>
        <w:t>:</w:t>
      </w:r>
      <w:r w:rsidR="00F9231D" w:rsidRPr="00F9231D">
        <w:rPr>
          <w:rFonts w:hint="cs"/>
          <w:sz w:val="22"/>
          <w:szCs w:val="22"/>
          <w:rtl/>
        </w:rPr>
        <w:t xml:space="preserve">تشجيع التعلم الذاتي والمبادرات من خلال العمل ضمن مجموعات بصفة تلقائية عبر انجاز العديد من </w:t>
      </w:r>
      <w:r w:rsidR="007D24D1" w:rsidRPr="00F9231D">
        <w:rPr>
          <w:rFonts w:hint="cs"/>
          <w:sz w:val="22"/>
          <w:szCs w:val="22"/>
          <w:rtl/>
        </w:rPr>
        <w:t>الأنشطة</w:t>
      </w:r>
      <w:r w:rsidR="00F9231D" w:rsidRPr="00F9231D">
        <w:rPr>
          <w:rFonts w:hint="cs"/>
          <w:sz w:val="22"/>
          <w:szCs w:val="22"/>
          <w:rtl/>
        </w:rPr>
        <w:t xml:space="preserve"> </w:t>
      </w:r>
      <w:r w:rsidR="00F9231D">
        <w:rPr>
          <w:sz w:val="22"/>
          <w:szCs w:val="22"/>
          <w:rtl/>
        </w:rPr>
        <w:t>(</w:t>
      </w:r>
      <w:r w:rsidR="00F9231D">
        <w:rPr>
          <w:rFonts w:hint="cs"/>
          <w:sz w:val="22"/>
          <w:szCs w:val="22"/>
          <w:rtl/>
        </w:rPr>
        <w:t>كتابة نصوص /انجاز رسائل/</w:t>
      </w:r>
      <w:r w:rsidR="007D24D1">
        <w:rPr>
          <w:rFonts w:hint="cs"/>
          <w:sz w:val="22"/>
          <w:szCs w:val="22"/>
          <w:rtl/>
        </w:rPr>
        <w:t>بحوث</w:t>
      </w:r>
      <w:r w:rsidR="00F9231D">
        <w:rPr>
          <w:rFonts w:hint="cs"/>
          <w:sz w:val="22"/>
          <w:szCs w:val="22"/>
          <w:rtl/>
        </w:rPr>
        <w:t xml:space="preserve"> /نشرات/مجلات...</w:t>
      </w:r>
      <w:r w:rsidR="00F9231D">
        <w:rPr>
          <w:sz w:val="22"/>
          <w:szCs w:val="22"/>
          <w:rtl/>
        </w:rPr>
        <w:t>)</w:t>
      </w:r>
      <w:r w:rsidR="00F9231D">
        <w:rPr>
          <w:rFonts w:hint="cs"/>
          <w:sz w:val="22"/>
          <w:szCs w:val="22"/>
          <w:rtl/>
        </w:rPr>
        <w:t>.</w:t>
      </w:r>
    </w:p>
    <w:p w:rsidR="00F9231D" w:rsidRPr="008276B0" w:rsidRDefault="00F9231D" w:rsidP="00F9231D">
      <w:pPr>
        <w:tabs>
          <w:tab w:val="left" w:pos="547"/>
        </w:tabs>
        <w:ind w:left="7"/>
        <w:rPr>
          <w:rFonts w:cs="Al-Hadith2" w:hint="cs"/>
          <w:color w:val="3366FF"/>
          <w:sz w:val="28"/>
          <w:szCs w:val="28"/>
          <w:u w:val="single"/>
          <w:rtl/>
        </w:rPr>
      </w:pPr>
      <w:r w:rsidRPr="008276B0">
        <w:rPr>
          <w:rFonts w:cs="Al-Hadith2" w:hint="cs"/>
          <w:color w:val="3366FF"/>
          <w:sz w:val="28"/>
          <w:szCs w:val="28"/>
          <w:u w:val="single"/>
          <w:rtl/>
        </w:rPr>
        <w:t>آليات البيداغوجية الفارقية</w:t>
      </w:r>
      <w:r w:rsidRPr="008276B0">
        <w:rPr>
          <w:rFonts w:cs="Al-Hadith2"/>
          <w:color w:val="3366FF"/>
          <w:sz w:val="28"/>
          <w:szCs w:val="28"/>
          <w:u w:val="single"/>
          <w:rtl/>
        </w:rPr>
        <w:t>:</w:t>
      </w:r>
    </w:p>
    <w:p w:rsidR="00F9231D" w:rsidRDefault="00F9231D" w:rsidP="00F9231D">
      <w:pPr>
        <w:tabs>
          <w:tab w:val="left" w:pos="547"/>
        </w:tabs>
        <w:ind w:left="7"/>
        <w:rPr>
          <w:rFonts w:cs="MCS Farisy S_U normal." w:hint="cs"/>
          <w:color w:val="FF6600"/>
          <w:sz w:val="28"/>
          <w:szCs w:val="28"/>
          <w:rtl/>
        </w:rPr>
      </w:pPr>
      <w:r w:rsidRPr="00F9231D">
        <w:rPr>
          <w:rFonts w:cs="MCS Farisy S_U normal." w:hint="cs"/>
          <w:color w:val="FF6600"/>
          <w:sz w:val="28"/>
          <w:szCs w:val="28"/>
          <w:rtl/>
        </w:rPr>
        <w:t>الأفرا</w:t>
      </w:r>
      <w:r w:rsidRPr="00F9231D">
        <w:rPr>
          <w:rFonts w:cs="MCS Farisy S_U normal." w:hint="eastAsia"/>
          <w:color w:val="FF6600"/>
          <w:sz w:val="28"/>
          <w:szCs w:val="28"/>
          <w:rtl/>
        </w:rPr>
        <w:t>د</w:t>
      </w:r>
      <w:r w:rsidRPr="00F9231D">
        <w:rPr>
          <w:rFonts w:cs="MCS Farisy S_U normal."/>
          <w:color w:val="FF6600"/>
          <w:sz w:val="28"/>
          <w:szCs w:val="28"/>
          <w:rtl/>
        </w:rPr>
        <w:t>:</w:t>
      </w:r>
      <w:r w:rsidRPr="00F9231D">
        <w:rPr>
          <w:rFonts w:cs="MCS Farisy S_U normal." w:hint="cs"/>
          <w:color w:val="FF6600"/>
          <w:sz w:val="28"/>
          <w:szCs w:val="28"/>
          <w:rtl/>
        </w:rPr>
        <w:t xml:space="preserve"> </w:t>
      </w:r>
      <w:r w:rsidRPr="00F9231D">
        <w:rPr>
          <w:rFonts w:hint="cs"/>
          <w:sz w:val="22"/>
          <w:szCs w:val="22"/>
          <w:rtl/>
        </w:rPr>
        <w:t>المعلمون والمتعلمون في علاقتهم بالمعرفة والطرق المعتمدة.</w:t>
      </w:r>
    </w:p>
    <w:p w:rsidR="00F9231D" w:rsidRDefault="007D24D1" w:rsidP="00F9231D">
      <w:pPr>
        <w:tabs>
          <w:tab w:val="left" w:pos="547"/>
        </w:tabs>
        <w:ind w:left="7"/>
        <w:rPr>
          <w:rFonts w:hint="cs"/>
          <w:sz w:val="22"/>
          <w:szCs w:val="22"/>
          <w:rtl/>
        </w:rPr>
      </w:pPr>
      <w:r>
        <w:rPr>
          <w:rFonts w:cs="MCS Farisy S_U normal." w:hint="cs"/>
          <w:color w:val="FF6600"/>
          <w:sz w:val="28"/>
          <w:szCs w:val="28"/>
          <w:rtl/>
        </w:rPr>
        <w:t>المعرفة:</w:t>
      </w:r>
      <w:r w:rsidR="00F9231D">
        <w:rPr>
          <w:rFonts w:hint="cs"/>
          <w:sz w:val="22"/>
          <w:szCs w:val="22"/>
          <w:rtl/>
        </w:rPr>
        <w:t xml:space="preserve"> التعرض إلى مدى تباين المعرفة العلمية </w:t>
      </w:r>
      <w:r w:rsidR="008276B0">
        <w:rPr>
          <w:rFonts w:hint="cs"/>
          <w:sz w:val="22"/>
          <w:szCs w:val="22"/>
          <w:rtl/>
        </w:rPr>
        <w:t xml:space="preserve">مع المعرفة في </w:t>
      </w:r>
      <w:r>
        <w:rPr>
          <w:rFonts w:hint="cs"/>
          <w:sz w:val="22"/>
          <w:szCs w:val="22"/>
          <w:rtl/>
        </w:rPr>
        <w:t>المقررات</w:t>
      </w:r>
      <w:r w:rsidR="008276B0">
        <w:rPr>
          <w:rFonts w:hint="cs"/>
          <w:sz w:val="22"/>
          <w:szCs w:val="22"/>
          <w:rtl/>
        </w:rPr>
        <w:t xml:space="preserve"> وتلك المدرسة في المدرسة بالقسم.</w:t>
      </w:r>
    </w:p>
    <w:p w:rsidR="008276B0" w:rsidRDefault="008276B0" w:rsidP="00F9231D">
      <w:pPr>
        <w:tabs>
          <w:tab w:val="left" w:pos="547"/>
        </w:tabs>
        <w:ind w:left="7"/>
        <w:rPr>
          <w:rFonts w:hint="cs"/>
          <w:sz w:val="22"/>
          <w:szCs w:val="22"/>
          <w:rtl/>
        </w:rPr>
      </w:pPr>
      <w:r w:rsidRPr="008276B0">
        <w:rPr>
          <w:rFonts w:cs="MCS Farisy S_U normal." w:hint="cs"/>
          <w:color w:val="FF6600"/>
          <w:sz w:val="28"/>
          <w:szCs w:val="28"/>
          <w:rtl/>
        </w:rPr>
        <w:t xml:space="preserve">المؤسسة </w:t>
      </w:r>
      <w:r w:rsidR="007D24D1" w:rsidRPr="008276B0">
        <w:rPr>
          <w:rFonts w:cs="MCS Farisy S_U normal." w:hint="cs"/>
          <w:color w:val="FF6600"/>
          <w:sz w:val="28"/>
          <w:szCs w:val="28"/>
          <w:rtl/>
        </w:rPr>
        <w:t>التربوية:</w:t>
      </w:r>
      <w:r w:rsidR="007D24D1">
        <w:rPr>
          <w:rFonts w:hint="cs"/>
          <w:sz w:val="22"/>
          <w:szCs w:val="22"/>
          <w:rtl/>
        </w:rPr>
        <w:t>تأثير</w:t>
      </w:r>
      <w:r>
        <w:rPr>
          <w:rFonts w:hint="cs"/>
          <w:sz w:val="22"/>
          <w:szCs w:val="22"/>
          <w:rtl/>
        </w:rPr>
        <w:t xml:space="preserve"> هياكلها </w:t>
      </w:r>
      <w:r w:rsidR="007D24D1">
        <w:rPr>
          <w:rFonts w:hint="cs"/>
          <w:sz w:val="22"/>
          <w:szCs w:val="22"/>
          <w:rtl/>
        </w:rPr>
        <w:t>وأنشطتها</w:t>
      </w:r>
      <w:r>
        <w:rPr>
          <w:rFonts w:hint="cs"/>
          <w:sz w:val="22"/>
          <w:szCs w:val="22"/>
          <w:rtl/>
        </w:rPr>
        <w:t xml:space="preserve"> المؤسسية </w:t>
      </w:r>
      <w:r>
        <w:rPr>
          <w:sz w:val="22"/>
          <w:szCs w:val="22"/>
          <w:rtl/>
        </w:rPr>
        <w:t>(</w:t>
      </w:r>
      <w:r>
        <w:rPr>
          <w:rFonts w:hint="cs"/>
          <w:sz w:val="22"/>
          <w:szCs w:val="22"/>
          <w:rtl/>
        </w:rPr>
        <w:t>الفضاء /وضع المقاعد/عدد التلاميذ...</w:t>
      </w:r>
      <w:r>
        <w:rPr>
          <w:sz w:val="22"/>
          <w:szCs w:val="22"/>
          <w:rtl/>
        </w:rPr>
        <w:t>)</w:t>
      </w:r>
      <w:r>
        <w:rPr>
          <w:rFonts w:hint="cs"/>
          <w:sz w:val="22"/>
          <w:szCs w:val="22"/>
          <w:rtl/>
        </w:rPr>
        <w:t>.</w:t>
      </w:r>
    </w:p>
    <w:p w:rsidR="008276B0" w:rsidRDefault="008276B0" w:rsidP="00F9231D">
      <w:pPr>
        <w:tabs>
          <w:tab w:val="left" w:pos="547"/>
        </w:tabs>
        <w:ind w:left="7"/>
        <w:rPr>
          <w:rFonts w:cs="Al-Hadith2" w:hint="cs"/>
          <w:color w:val="3366FF"/>
          <w:sz w:val="28"/>
          <w:szCs w:val="28"/>
          <w:u w:val="single"/>
          <w:rtl/>
        </w:rPr>
      </w:pPr>
      <w:r w:rsidRPr="008276B0">
        <w:rPr>
          <w:rFonts w:cs="Al-Hadith2" w:hint="cs"/>
          <w:color w:val="3366FF"/>
          <w:sz w:val="28"/>
          <w:szCs w:val="28"/>
          <w:u w:val="single"/>
          <w:rtl/>
        </w:rPr>
        <w:t>طرق التفريق البيداغوجي</w:t>
      </w:r>
      <w:r w:rsidRPr="008276B0">
        <w:rPr>
          <w:rFonts w:cs="Al-Hadith2"/>
          <w:color w:val="3366FF"/>
          <w:sz w:val="28"/>
          <w:szCs w:val="28"/>
          <w:u w:val="single"/>
          <w:rtl/>
        </w:rPr>
        <w:t>:</w:t>
      </w:r>
    </w:p>
    <w:p w:rsidR="008276B0" w:rsidRDefault="008276B0" w:rsidP="00F9231D">
      <w:pPr>
        <w:tabs>
          <w:tab w:val="left" w:pos="547"/>
        </w:tabs>
        <w:ind w:left="7"/>
        <w:rPr>
          <w:rFonts w:hint="cs"/>
          <w:sz w:val="22"/>
          <w:szCs w:val="22"/>
          <w:rtl/>
        </w:rPr>
      </w:pPr>
      <w:r w:rsidRPr="008276B0">
        <w:rPr>
          <w:rFonts w:cs="Al-Kharashi Koufi 1" w:hint="cs"/>
          <w:color w:val="993300"/>
          <w:sz w:val="22"/>
          <w:szCs w:val="22"/>
          <w:rtl/>
        </w:rPr>
        <w:t>التفريق عن طريق المحتويات</w:t>
      </w:r>
      <w:r w:rsidRPr="008276B0">
        <w:rPr>
          <w:rFonts w:cs="Al-Kharashi Koufi 1"/>
          <w:color w:val="993300"/>
          <w:sz w:val="22"/>
          <w:szCs w:val="22"/>
          <w:rtl/>
        </w:rPr>
        <w:t>:</w:t>
      </w:r>
      <w:r w:rsidRPr="008276B0">
        <w:rPr>
          <w:rFonts w:hint="cs"/>
          <w:sz w:val="22"/>
          <w:szCs w:val="22"/>
          <w:rtl/>
        </w:rPr>
        <w:t xml:space="preserve"> نقصد بها تكييف المحتويات مع طاقة المتعلمين الاستيعابية وقدرتهم على حل المشاكل.</w:t>
      </w:r>
    </w:p>
    <w:p w:rsidR="008276B0" w:rsidRDefault="008276B0" w:rsidP="00F9231D">
      <w:pPr>
        <w:tabs>
          <w:tab w:val="left" w:pos="547"/>
        </w:tabs>
        <w:ind w:left="7"/>
        <w:rPr>
          <w:rFonts w:hint="cs"/>
          <w:sz w:val="22"/>
          <w:szCs w:val="22"/>
          <w:rtl/>
        </w:rPr>
      </w:pPr>
      <w:r w:rsidRPr="008276B0">
        <w:rPr>
          <w:rFonts w:cs="Al-Kharashi Koufi 1" w:hint="cs"/>
          <w:color w:val="993300"/>
          <w:sz w:val="22"/>
          <w:szCs w:val="22"/>
          <w:rtl/>
        </w:rPr>
        <w:t xml:space="preserve">التفريق </w:t>
      </w:r>
      <w:r>
        <w:rPr>
          <w:rFonts w:cs="Al-Kharashi Koufi 1" w:hint="cs"/>
          <w:color w:val="993300"/>
          <w:sz w:val="22"/>
          <w:szCs w:val="22"/>
          <w:rtl/>
        </w:rPr>
        <w:t xml:space="preserve">عن طريق </w:t>
      </w:r>
      <w:r w:rsidR="007D24D1">
        <w:rPr>
          <w:rFonts w:cs="Al-Kharashi Koufi 1" w:hint="cs"/>
          <w:color w:val="993300"/>
          <w:sz w:val="22"/>
          <w:szCs w:val="22"/>
          <w:rtl/>
        </w:rPr>
        <w:t>الأدوات</w:t>
      </w:r>
      <w:r>
        <w:rPr>
          <w:rFonts w:cs="Al-Kharashi Koufi 1" w:hint="cs"/>
          <w:color w:val="993300"/>
          <w:sz w:val="22"/>
          <w:szCs w:val="22"/>
          <w:rtl/>
        </w:rPr>
        <w:t xml:space="preserve"> والوسائل التعليمية</w:t>
      </w:r>
      <w:r w:rsidRPr="008276B0">
        <w:rPr>
          <w:rFonts w:cs="Al-Kharashi Koufi 1"/>
          <w:color w:val="993300"/>
          <w:sz w:val="22"/>
          <w:szCs w:val="22"/>
          <w:rtl/>
        </w:rPr>
        <w:t>:</w:t>
      </w:r>
      <w:r>
        <w:rPr>
          <w:rFonts w:cs="Al-Kharashi Koufi 1" w:hint="cs"/>
          <w:color w:val="993300"/>
          <w:sz w:val="22"/>
          <w:szCs w:val="22"/>
          <w:rtl/>
        </w:rPr>
        <w:t xml:space="preserve"> استخدام الوسائل التعليمية حسب حاجات المتعلمين </w:t>
      </w:r>
      <w:r>
        <w:rPr>
          <w:sz w:val="22"/>
          <w:szCs w:val="22"/>
          <w:rtl/>
        </w:rPr>
        <w:t>(</w:t>
      </w:r>
      <w:r>
        <w:rPr>
          <w:rFonts w:hint="cs"/>
          <w:sz w:val="22"/>
          <w:szCs w:val="22"/>
          <w:rtl/>
        </w:rPr>
        <w:t>استماع /مشاهدة/ممارسة حسية ..</w:t>
      </w:r>
      <w:r>
        <w:rPr>
          <w:sz w:val="22"/>
          <w:szCs w:val="22"/>
          <w:rtl/>
        </w:rPr>
        <w:t>)</w:t>
      </w:r>
      <w:r>
        <w:rPr>
          <w:rFonts w:hint="cs"/>
          <w:sz w:val="22"/>
          <w:szCs w:val="22"/>
          <w:rtl/>
        </w:rPr>
        <w:t>.</w:t>
      </w:r>
    </w:p>
    <w:p w:rsidR="008276B0" w:rsidRDefault="008276B0" w:rsidP="008276B0">
      <w:pPr>
        <w:tabs>
          <w:tab w:val="left" w:pos="547"/>
        </w:tabs>
        <w:ind w:left="7"/>
        <w:rPr>
          <w:rFonts w:hint="cs"/>
          <w:sz w:val="22"/>
          <w:szCs w:val="22"/>
          <w:rtl/>
        </w:rPr>
      </w:pPr>
      <w:r w:rsidRPr="008276B0">
        <w:rPr>
          <w:rFonts w:cs="Al-Kharashi Koufi 1" w:hint="cs"/>
          <w:color w:val="993300"/>
          <w:sz w:val="22"/>
          <w:szCs w:val="22"/>
          <w:rtl/>
        </w:rPr>
        <w:t xml:space="preserve">التفريق </w:t>
      </w:r>
      <w:r>
        <w:rPr>
          <w:rFonts w:cs="Al-Kharashi Koufi 1" w:hint="cs"/>
          <w:color w:val="993300"/>
          <w:sz w:val="22"/>
          <w:szCs w:val="22"/>
          <w:rtl/>
        </w:rPr>
        <w:t>عن طريق الوضعيات التعليمية</w:t>
      </w:r>
      <w:r w:rsidRPr="008276B0">
        <w:rPr>
          <w:rFonts w:cs="Al-Kharashi Koufi 1"/>
          <w:color w:val="993300"/>
          <w:sz w:val="22"/>
          <w:szCs w:val="22"/>
          <w:rtl/>
        </w:rPr>
        <w:t>:</w:t>
      </w:r>
      <w:r>
        <w:rPr>
          <w:rFonts w:cs="Al-Kharashi Koufi 1" w:hint="cs"/>
          <w:color w:val="993300"/>
          <w:sz w:val="22"/>
          <w:szCs w:val="22"/>
          <w:rtl/>
        </w:rPr>
        <w:t xml:space="preserve">  </w:t>
      </w:r>
      <w:r w:rsidRPr="00A156EE">
        <w:rPr>
          <w:rFonts w:hint="cs"/>
          <w:sz w:val="22"/>
          <w:szCs w:val="22"/>
          <w:rtl/>
        </w:rPr>
        <w:t>نعني بها اخذ خصائص المتعلمين بعين الاعتبار</w:t>
      </w:r>
      <w:r w:rsidR="00A156EE">
        <w:rPr>
          <w:rFonts w:hint="cs"/>
          <w:sz w:val="22"/>
          <w:szCs w:val="22"/>
          <w:rtl/>
        </w:rPr>
        <w:t xml:space="preserve"> </w:t>
      </w:r>
      <w:r>
        <w:rPr>
          <w:sz w:val="22"/>
          <w:szCs w:val="22"/>
          <w:rtl/>
        </w:rPr>
        <w:t>(</w:t>
      </w:r>
      <w:r>
        <w:rPr>
          <w:rFonts w:hint="cs"/>
          <w:sz w:val="22"/>
          <w:szCs w:val="22"/>
          <w:rtl/>
        </w:rPr>
        <w:t xml:space="preserve">المعرفية /الثقافية /الاجتماعية </w:t>
      </w:r>
      <w:r>
        <w:rPr>
          <w:sz w:val="22"/>
          <w:szCs w:val="22"/>
          <w:rtl/>
        </w:rPr>
        <w:t>)</w:t>
      </w:r>
      <w:r>
        <w:rPr>
          <w:rFonts w:hint="cs"/>
          <w:sz w:val="22"/>
          <w:szCs w:val="22"/>
          <w:rtl/>
        </w:rPr>
        <w:t xml:space="preserve">.وينقسم إلى قسمين </w:t>
      </w:r>
    </w:p>
    <w:p w:rsidR="008276B0" w:rsidRDefault="008276B0" w:rsidP="00A156EE">
      <w:pPr>
        <w:tabs>
          <w:tab w:val="left" w:pos="547"/>
        </w:tabs>
        <w:ind w:left="7"/>
        <w:rPr>
          <w:rFonts w:hint="cs"/>
          <w:sz w:val="22"/>
          <w:szCs w:val="22"/>
          <w:rtl/>
        </w:rPr>
      </w:pPr>
      <w:r w:rsidRPr="008276B0">
        <w:rPr>
          <w:rFonts w:cs="MCS Farisy S_U normal." w:hint="cs"/>
          <w:color w:val="FF6600"/>
          <w:sz w:val="28"/>
          <w:szCs w:val="28"/>
          <w:rtl/>
        </w:rPr>
        <w:t>التفريق المتتابع</w:t>
      </w:r>
      <w:r w:rsidRPr="008276B0">
        <w:rPr>
          <w:rFonts w:cs="MCS Farisy S_U normal."/>
          <w:color w:val="FF6600"/>
          <w:sz w:val="28"/>
          <w:szCs w:val="28"/>
          <w:rtl/>
        </w:rPr>
        <w:t>:</w:t>
      </w:r>
      <w:r w:rsidRPr="00A156EE">
        <w:rPr>
          <w:rFonts w:hint="cs"/>
          <w:sz w:val="22"/>
          <w:szCs w:val="22"/>
          <w:rtl/>
        </w:rPr>
        <w:t xml:space="preserve"> </w:t>
      </w:r>
      <w:r w:rsidR="00A156EE" w:rsidRPr="00A156EE">
        <w:rPr>
          <w:rFonts w:hint="cs"/>
          <w:sz w:val="22"/>
          <w:szCs w:val="22"/>
          <w:rtl/>
        </w:rPr>
        <w:t>يقضي بتفريق المتعلمين حسب الخصائص المعرفية وقدراتهم على التعلم.</w:t>
      </w:r>
    </w:p>
    <w:p w:rsidR="00A156EE" w:rsidRDefault="00A156EE" w:rsidP="00A156EE">
      <w:pPr>
        <w:tabs>
          <w:tab w:val="left" w:pos="547"/>
        </w:tabs>
        <w:ind w:left="7"/>
        <w:rPr>
          <w:rFonts w:hint="cs"/>
          <w:sz w:val="22"/>
          <w:szCs w:val="22"/>
          <w:rtl/>
        </w:rPr>
      </w:pPr>
      <w:r w:rsidRPr="00A156EE">
        <w:rPr>
          <w:rFonts w:cs="MCS Farisy S_U normal." w:hint="cs"/>
          <w:color w:val="FF6600"/>
          <w:sz w:val="28"/>
          <w:szCs w:val="28"/>
          <w:rtl/>
        </w:rPr>
        <w:t xml:space="preserve">التفريق </w:t>
      </w:r>
      <w:r>
        <w:rPr>
          <w:rFonts w:cs="MCS Farisy S_U normal." w:hint="cs"/>
          <w:color w:val="FF6600"/>
          <w:sz w:val="28"/>
          <w:szCs w:val="28"/>
          <w:rtl/>
        </w:rPr>
        <w:t xml:space="preserve">المتزامن </w:t>
      </w:r>
      <w:r w:rsidRPr="00A156EE">
        <w:rPr>
          <w:rFonts w:cs="MCS Farisy S_U normal."/>
          <w:color w:val="FF6600"/>
          <w:sz w:val="28"/>
          <w:szCs w:val="28"/>
          <w:rtl/>
        </w:rPr>
        <w:t>:</w:t>
      </w:r>
      <w:r>
        <w:rPr>
          <w:rFonts w:hint="cs"/>
          <w:sz w:val="22"/>
          <w:szCs w:val="22"/>
          <w:rtl/>
        </w:rPr>
        <w:t xml:space="preserve"> هو تنويع </w:t>
      </w:r>
      <w:r w:rsidR="007D24D1">
        <w:rPr>
          <w:rFonts w:hint="cs"/>
          <w:sz w:val="22"/>
          <w:szCs w:val="22"/>
          <w:rtl/>
        </w:rPr>
        <w:t>الأنشطة</w:t>
      </w:r>
      <w:r>
        <w:rPr>
          <w:rFonts w:hint="cs"/>
          <w:sz w:val="22"/>
          <w:szCs w:val="22"/>
          <w:rtl/>
        </w:rPr>
        <w:t xml:space="preserve"> في آن واحد بحيث تقوم كل مجموعة أو فرد بعمل يختلف عما يقوم به الآخرون.</w:t>
      </w:r>
    </w:p>
    <w:p w:rsidR="00A156EE" w:rsidRDefault="00A156EE" w:rsidP="00A156EE">
      <w:pPr>
        <w:tabs>
          <w:tab w:val="left" w:pos="547"/>
        </w:tabs>
        <w:ind w:left="7"/>
        <w:rPr>
          <w:rFonts w:cs="MCS Andalos E_U 3D." w:hint="cs"/>
          <w:color w:val="800000"/>
          <w:u w:val="single"/>
          <w:rtl/>
        </w:rPr>
      </w:pPr>
      <w:r w:rsidRPr="00A156EE">
        <w:rPr>
          <w:rFonts w:cs="MCS Andalos E_U 3D." w:hint="cs"/>
          <w:color w:val="800000"/>
          <w:u w:val="single"/>
          <w:rtl/>
        </w:rPr>
        <w:t>بيداغوجيا المشروع</w:t>
      </w:r>
      <w:r>
        <w:rPr>
          <w:rFonts w:cs="MCS Andalos E_U 3D." w:hint="cs"/>
          <w:color w:val="800000"/>
          <w:u w:val="single"/>
          <w:rtl/>
        </w:rPr>
        <w:t xml:space="preserve"> </w:t>
      </w:r>
      <w:r w:rsidRPr="00A156EE">
        <w:rPr>
          <w:rFonts w:cs="MCS Andalos E_U 3D."/>
          <w:color w:val="800000"/>
          <w:u w:val="single"/>
          <w:rtl/>
        </w:rPr>
        <w:t>:</w:t>
      </w:r>
    </w:p>
    <w:p w:rsidR="00AA3E85" w:rsidRDefault="00AA3E85" w:rsidP="00AA3E85">
      <w:pPr>
        <w:tabs>
          <w:tab w:val="left" w:pos="547"/>
        </w:tabs>
        <w:ind w:left="7"/>
        <w:rPr>
          <w:rFonts w:hint="cs"/>
          <w:rtl/>
        </w:rPr>
      </w:pPr>
      <w:r w:rsidRPr="00AA3E85">
        <w:rPr>
          <w:rFonts w:hint="cs"/>
          <w:rtl/>
        </w:rPr>
        <w:t xml:space="preserve">المشروع عبارة عن دراسات </w:t>
      </w:r>
      <w:r w:rsidR="007D24D1" w:rsidRPr="00AA3E85">
        <w:rPr>
          <w:rFonts w:hint="cs"/>
          <w:rtl/>
        </w:rPr>
        <w:t>وإبداعات</w:t>
      </w:r>
      <w:r w:rsidRPr="00AA3E85">
        <w:rPr>
          <w:rFonts w:hint="cs"/>
          <w:rtl/>
        </w:rPr>
        <w:t xml:space="preserve"> مستقلة يقوم</w:t>
      </w:r>
      <w:r w:rsidR="007D24D1" w:rsidRPr="00AA3E85">
        <w:rPr>
          <w:rFonts w:hint="cs"/>
          <w:rtl/>
        </w:rPr>
        <w:t>بحوثهم.</w:t>
      </w:r>
      <w:r w:rsidRPr="00AA3E85">
        <w:rPr>
          <w:rFonts w:hint="cs"/>
          <w:rtl/>
        </w:rPr>
        <w:t xml:space="preserve">تعلمون مرتبطة أو متباعدة ضمن المقرر الدراسي حيث يقترح المدرس على </w:t>
      </w:r>
      <w:r w:rsidR="007D24D1" w:rsidRPr="00AA3E85">
        <w:rPr>
          <w:rFonts w:hint="cs"/>
          <w:rtl/>
        </w:rPr>
        <w:t>المتعلمي</w:t>
      </w:r>
      <w:r w:rsidR="007D24D1" w:rsidRPr="00AA3E85">
        <w:rPr>
          <w:rFonts w:hint="eastAsia"/>
          <w:rtl/>
        </w:rPr>
        <w:t>ن</w:t>
      </w:r>
      <w:r w:rsidRPr="00AA3E85">
        <w:rPr>
          <w:rFonts w:hint="cs"/>
          <w:rtl/>
        </w:rPr>
        <w:t xml:space="preserve"> مواضيع المشاريع المزمع انجاز</w:t>
      </w:r>
      <w:r>
        <w:rPr>
          <w:rFonts w:hint="cs"/>
          <w:rtl/>
        </w:rPr>
        <w:t xml:space="preserve">ها وقد يختارون </w:t>
      </w:r>
      <w:r w:rsidR="007D24D1">
        <w:rPr>
          <w:rFonts w:hint="cs"/>
          <w:rtl/>
        </w:rPr>
        <w:t>بأنفسهم</w:t>
      </w:r>
      <w:r>
        <w:rPr>
          <w:rFonts w:hint="cs"/>
          <w:rtl/>
        </w:rPr>
        <w:t xml:space="preserve"> مشاريعهم التي تكون تحت </w:t>
      </w:r>
      <w:r w:rsidR="007D24D1">
        <w:rPr>
          <w:rFonts w:hint="cs"/>
          <w:rtl/>
        </w:rPr>
        <w:t>إدارة</w:t>
      </w:r>
      <w:r>
        <w:rPr>
          <w:rFonts w:hint="cs"/>
          <w:rtl/>
        </w:rPr>
        <w:t xml:space="preserve"> المدرس وبواسطته ،يتوصل المتعلمون إلى تعلم مسؤولياتهم وذلك في </w:t>
      </w:r>
      <w:r w:rsidR="007D24D1">
        <w:rPr>
          <w:rFonts w:hint="cs"/>
          <w:rtl/>
        </w:rPr>
        <w:t>إطار</w:t>
      </w:r>
      <w:r>
        <w:rPr>
          <w:sz w:val="22"/>
          <w:szCs w:val="22"/>
          <w:rtl/>
        </w:rPr>
        <w:t>(</w:t>
      </w:r>
      <w:r>
        <w:rPr>
          <w:rFonts w:hint="cs"/>
          <w:rtl/>
        </w:rPr>
        <w:t xml:space="preserve">معالجتها /انتاجاتها  </w:t>
      </w:r>
      <w:r>
        <w:rPr>
          <w:sz w:val="22"/>
          <w:szCs w:val="22"/>
          <w:rtl/>
        </w:rPr>
        <w:t>)</w:t>
      </w:r>
      <w:r>
        <w:rPr>
          <w:rFonts w:hint="cs"/>
          <w:rtl/>
        </w:rPr>
        <w:t>خلال مدة</w:t>
      </w:r>
      <w:r w:rsidRPr="00AA3E85">
        <w:rPr>
          <w:sz w:val="22"/>
          <w:szCs w:val="22"/>
          <w:rtl/>
        </w:rPr>
        <w:t xml:space="preserve"> </w:t>
      </w:r>
      <w:r>
        <w:rPr>
          <w:sz w:val="22"/>
          <w:szCs w:val="22"/>
          <w:rtl/>
        </w:rPr>
        <w:t>(</w:t>
      </w:r>
      <w:r>
        <w:rPr>
          <w:rFonts w:hint="cs"/>
          <w:rtl/>
        </w:rPr>
        <w:t>التخطيط /البحث</w:t>
      </w:r>
      <w:r>
        <w:rPr>
          <w:rFonts w:hint="cs"/>
          <w:sz w:val="22"/>
          <w:szCs w:val="22"/>
          <w:rtl/>
        </w:rPr>
        <w:t xml:space="preserve"> /تقديم المنتوج النهائي</w:t>
      </w:r>
      <w:r>
        <w:rPr>
          <w:sz w:val="22"/>
          <w:szCs w:val="22"/>
          <w:rtl/>
        </w:rPr>
        <w:t>)</w:t>
      </w:r>
      <w:r>
        <w:rPr>
          <w:rFonts w:hint="cs"/>
          <w:rtl/>
        </w:rPr>
        <w:t xml:space="preserve"> </w:t>
      </w:r>
    </w:p>
    <w:p w:rsidR="00AA3E85" w:rsidRDefault="00AA3E85" w:rsidP="00AA3E85">
      <w:pPr>
        <w:tabs>
          <w:tab w:val="left" w:pos="547"/>
        </w:tabs>
        <w:ind w:left="7"/>
        <w:rPr>
          <w:rFonts w:hint="cs"/>
          <w:rtl/>
        </w:rPr>
      </w:pPr>
      <w:r>
        <w:rPr>
          <w:rFonts w:hint="cs"/>
          <w:rtl/>
        </w:rPr>
        <w:t>فهي تجعل المتعلمين يرتقون من خلا التعاطي مع بحوثهم .</w:t>
      </w:r>
    </w:p>
    <w:p w:rsidR="00AA3E85" w:rsidRDefault="00AA3E85" w:rsidP="00AA3E85">
      <w:pPr>
        <w:tabs>
          <w:tab w:val="left" w:pos="547"/>
        </w:tabs>
        <w:ind w:left="7"/>
        <w:rPr>
          <w:rFonts w:hint="cs"/>
          <w:rtl/>
        </w:rPr>
      </w:pPr>
      <w:r>
        <w:rPr>
          <w:rFonts w:hint="cs"/>
          <w:rtl/>
        </w:rPr>
        <w:t>يت</w:t>
      </w:r>
      <w:r w:rsidR="007D24D1">
        <w:rPr>
          <w:rFonts w:hint="cs"/>
          <w:rtl/>
        </w:rPr>
        <w:t>معين.</w:t>
      </w:r>
      <w:r>
        <w:rPr>
          <w:rFonts w:hint="cs"/>
          <w:rtl/>
        </w:rPr>
        <w:t xml:space="preserve">كيف يخططون وقتهم الخاص /كيف يعملون وفق </w:t>
      </w:r>
      <w:r w:rsidR="007D24D1">
        <w:rPr>
          <w:rFonts w:hint="cs"/>
          <w:rtl/>
        </w:rPr>
        <w:t>معين.</w:t>
      </w:r>
      <w:r>
        <w:rPr>
          <w:rFonts w:hint="cs"/>
          <w:rtl/>
        </w:rPr>
        <w:t xml:space="preserve"> معين </w:t>
      </w:r>
      <w:r w:rsidR="00B90BF5">
        <w:rPr>
          <w:rFonts w:hint="cs"/>
          <w:rtl/>
        </w:rPr>
        <w:t>.</w:t>
      </w:r>
    </w:p>
    <w:p w:rsidR="00B90BF5" w:rsidRDefault="00B90BF5" w:rsidP="00AA3E85">
      <w:pPr>
        <w:tabs>
          <w:tab w:val="left" w:pos="547"/>
        </w:tabs>
        <w:ind w:left="7"/>
        <w:rPr>
          <w:rFonts w:hint="cs"/>
          <w:rtl/>
        </w:rPr>
      </w:pPr>
      <w:r>
        <w:rPr>
          <w:rFonts w:hint="cs"/>
          <w:rtl/>
        </w:rPr>
        <w:t>تعطيهم فرصة التفاعل فيما بينهم ومع غيرهم .</w:t>
      </w:r>
    </w:p>
    <w:p w:rsidR="00B90BF5" w:rsidRDefault="00B90BF5" w:rsidP="00AA3E85">
      <w:pPr>
        <w:tabs>
          <w:tab w:val="left" w:pos="547"/>
        </w:tabs>
        <w:ind w:left="7"/>
        <w:rPr>
          <w:rFonts w:hint="cs"/>
          <w:rtl/>
        </w:rPr>
      </w:pPr>
      <w:r>
        <w:rPr>
          <w:rFonts w:hint="cs"/>
          <w:rtl/>
        </w:rPr>
        <w:t>يتدربون على طريقة تقديم المشاريع.</w:t>
      </w:r>
    </w:p>
    <w:p w:rsidR="00B90BF5" w:rsidRDefault="00B90BF5" w:rsidP="00AA3E85">
      <w:pPr>
        <w:tabs>
          <w:tab w:val="left" w:pos="547"/>
        </w:tabs>
        <w:ind w:left="7"/>
        <w:rPr>
          <w:rFonts w:hint="cs"/>
          <w:rtl/>
        </w:rPr>
      </w:pPr>
      <w:r>
        <w:rPr>
          <w:rFonts w:hint="cs"/>
          <w:rtl/>
        </w:rPr>
        <w:t xml:space="preserve">يتدربون كيف يدافعون عن </w:t>
      </w:r>
      <w:r w:rsidR="007D24D1">
        <w:rPr>
          <w:rFonts w:hint="cs"/>
          <w:rtl/>
        </w:rPr>
        <w:t>آرائهم</w:t>
      </w:r>
      <w:r>
        <w:rPr>
          <w:rFonts w:hint="cs"/>
          <w:rtl/>
        </w:rPr>
        <w:t xml:space="preserve"> ونتائجهم.</w:t>
      </w:r>
    </w:p>
    <w:p w:rsidR="00B90BF5" w:rsidRDefault="00B90BF5" w:rsidP="00AA3E85">
      <w:pPr>
        <w:tabs>
          <w:tab w:val="left" w:pos="547"/>
        </w:tabs>
        <w:ind w:left="7"/>
        <w:rPr>
          <w:rFonts w:cs="Al-Hadith2" w:hint="cs"/>
          <w:color w:val="3366FF"/>
          <w:sz w:val="28"/>
          <w:szCs w:val="28"/>
          <w:u w:val="single"/>
          <w:rtl/>
        </w:rPr>
      </w:pPr>
      <w:r w:rsidRPr="00B90BF5">
        <w:rPr>
          <w:rFonts w:cs="Al-Hadith2" w:hint="cs"/>
          <w:color w:val="3366FF"/>
          <w:sz w:val="28"/>
          <w:szCs w:val="28"/>
          <w:u w:val="single"/>
          <w:rtl/>
        </w:rPr>
        <w:t>مراحل انجاز المشروع</w:t>
      </w:r>
      <w:r w:rsidRPr="00B90BF5">
        <w:rPr>
          <w:rFonts w:cs="Al-Hadith2"/>
          <w:color w:val="3366FF"/>
          <w:sz w:val="28"/>
          <w:szCs w:val="28"/>
          <w:u w:val="single"/>
          <w:rtl/>
        </w:rPr>
        <w:t xml:space="preserve"> :</w:t>
      </w:r>
    </w:p>
    <w:p w:rsidR="00B90BF5" w:rsidRDefault="00B90BF5" w:rsidP="00AA3E85">
      <w:pPr>
        <w:tabs>
          <w:tab w:val="left" w:pos="547"/>
        </w:tabs>
        <w:ind w:left="7"/>
        <w:rPr>
          <w:rFonts w:cs="Al-Kharashi Koufi 1" w:hint="cs"/>
          <w:color w:val="993300"/>
          <w:sz w:val="22"/>
          <w:szCs w:val="22"/>
          <w:rtl/>
        </w:rPr>
      </w:pPr>
      <w:r w:rsidRPr="00B90BF5">
        <w:rPr>
          <w:rFonts w:cs="Al-Kharashi Koufi 1" w:hint="cs"/>
          <w:color w:val="993300"/>
          <w:sz w:val="22"/>
          <w:szCs w:val="22"/>
          <w:rtl/>
        </w:rPr>
        <w:t xml:space="preserve">تحديد الموضوع </w:t>
      </w:r>
      <w:r w:rsidR="007D24D1" w:rsidRPr="00B90BF5">
        <w:rPr>
          <w:rFonts w:cs="Al-Kharashi Koufi 1" w:hint="cs"/>
          <w:color w:val="993300"/>
          <w:sz w:val="22"/>
          <w:szCs w:val="22"/>
          <w:rtl/>
        </w:rPr>
        <w:t>المشكلة:</w:t>
      </w:r>
      <w:r w:rsidRPr="00B90BF5">
        <w:rPr>
          <w:rFonts w:hint="cs"/>
          <w:rtl/>
        </w:rPr>
        <w:t xml:space="preserve"> خلال مرحلة من درس أو اثر نقاش أو </w:t>
      </w:r>
      <w:r w:rsidR="007D24D1" w:rsidRPr="00B90BF5">
        <w:rPr>
          <w:rFonts w:hint="cs"/>
          <w:rtl/>
        </w:rPr>
        <w:t>إعداد</w:t>
      </w:r>
      <w:r w:rsidRPr="00B90BF5">
        <w:rPr>
          <w:rFonts w:hint="cs"/>
          <w:rtl/>
        </w:rPr>
        <w:t xml:space="preserve"> لدرس مقبل أو من خلال اختيار مباشر من طرف المجموعة أو </w:t>
      </w:r>
      <w:r w:rsidR="007D24D1" w:rsidRPr="00B90BF5">
        <w:rPr>
          <w:rFonts w:hint="cs"/>
          <w:rtl/>
        </w:rPr>
        <w:t>أفرادها.</w:t>
      </w:r>
    </w:p>
    <w:p w:rsidR="00B90BF5" w:rsidRDefault="00B90BF5" w:rsidP="00AA3E85">
      <w:pPr>
        <w:tabs>
          <w:tab w:val="left" w:pos="547"/>
        </w:tabs>
        <w:ind w:left="7"/>
        <w:rPr>
          <w:rFonts w:hint="cs"/>
          <w:rtl/>
        </w:rPr>
      </w:pPr>
      <w:r w:rsidRPr="00B90BF5">
        <w:rPr>
          <w:rFonts w:hint="cs"/>
          <w:rtl/>
        </w:rPr>
        <w:t>يصاغ على شكل</w:t>
      </w:r>
      <w:r w:rsidR="007D24D1" w:rsidRPr="00B90BF5">
        <w:rPr>
          <w:rFonts w:hint="cs"/>
          <w:rtl/>
        </w:rPr>
        <w:t>والمجموعة:</w:t>
      </w:r>
      <w:r w:rsidRPr="00B90BF5">
        <w:rPr>
          <w:rFonts w:hint="cs"/>
          <w:rtl/>
        </w:rPr>
        <w:t xml:space="preserve">ومباشر ووثيق الصلة </w:t>
      </w:r>
      <w:r w:rsidR="007D24D1" w:rsidRPr="00B90BF5">
        <w:rPr>
          <w:rFonts w:hint="cs"/>
          <w:rtl/>
        </w:rPr>
        <w:t>بإحدى</w:t>
      </w:r>
      <w:r w:rsidRPr="00B90BF5">
        <w:rPr>
          <w:rFonts w:hint="cs"/>
          <w:rtl/>
        </w:rPr>
        <w:t xml:space="preserve"> الاهتمامات الجارية.</w:t>
      </w:r>
    </w:p>
    <w:p w:rsidR="00B90BF5" w:rsidRDefault="00B90BF5" w:rsidP="00AA3E85">
      <w:pPr>
        <w:tabs>
          <w:tab w:val="left" w:pos="547"/>
        </w:tabs>
        <w:ind w:left="7"/>
        <w:rPr>
          <w:rFonts w:cs="Al-Hadith2" w:hint="cs"/>
          <w:color w:val="3366FF"/>
          <w:sz w:val="28"/>
          <w:szCs w:val="28"/>
          <w:u w:val="single"/>
          <w:rtl/>
        </w:rPr>
      </w:pPr>
      <w:r w:rsidRPr="00B90BF5">
        <w:rPr>
          <w:rFonts w:cs="Al-Hadith2" w:hint="cs"/>
          <w:color w:val="3366FF"/>
          <w:sz w:val="28"/>
          <w:szCs w:val="28"/>
          <w:u w:val="single"/>
          <w:rtl/>
        </w:rPr>
        <w:t xml:space="preserve">كيف يخطط المشروع </w:t>
      </w:r>
      <w:r w:rsidRPr="00B90BF5">
        <w:rPr>
          <w:rFonts w:cs="Al-Hadith2"/>
          <w:color w:val="3366FF"/>
          <w:sz w:val="28"/>
          <w:szCs w:val="28"/>
          <w:u w:val="single"/>
          <w:rtl/>
        </w:rPr>
        <w:t>:</w:t>
      </w:r>
    </w:p>
    <w:p w:rsidR="00B90BF5" w:rsidRDefault="00B90BF5" w:rsidP="00AA3E85">
      <w:pPr>
        <w:tabs>
          <w:tab w:val="left" w:pos="547"/>
        </w:tabs>
        <w:ind w:left="7"/>
        <w:rPr>
          <w:rFonts w:hint="cs"/>
          <w:sz w:val="22"/>
          <w:szCs w:val="22"/>
          <w:rtl/>
        </w:rPr>
      </w:pPr>
      <w:r>
        <w:rPr>
          <w:rFonts w:cs="Al-Hadith2" w:hint="cs"/>
          <w:color w:val="3366FF"/>
          <w:sz w:val="28"/>
          <w:szCs w:val="28"/>
          <w:u w:val="single"/>
          <w:rtl/>
        </w:rPr>
        <w:t xml:space="preserve">يخطط المدرس والمجموعة </w:t>
      </w:r>
      <w:r>
        <w:rPr>
          <w:sz w:val="22"/>
          <w:szCs w:val="22"/>
          <w:rtl/>
        </w:rPr>
        <w:t>:</w:t>
      </w:r>
      <w:r>
        <w:rPr>
          <w:rFonts w:hint="cs"/>
          <w:sz w:val="22"/>
          <w:szCs w:val="22"/>
          <w:rtl/>
        </w:rPr>
        <w:t>متى ؟كم يستغرق ؟المواد المطلوبة ؟</w:t>
      </w:r>
      <w:r w:rsidR="007D24D1">
        <w:rPr>
          <w:rFonts w:hint="cs"/>
          <w:sz w:val="22"/>
          <w:szCs w:val="22"/>
          <w:rtl/>
        </w:rPr>
        <w:t>أين</w:t>
      </w:r>
      <w:r>
        <w:rPr>
          <w:rFonts w:hint="cs"/>
          <w:sz w:val="22"/>
          <w:szCs w:val="22"/>
          <w:rtl/>
        </w:rPr>
        <w:t xml:space="preserve"> يمكن </w:t>
      </w:r>
      <w:r w:rsidR="007D24D1">
        <w:rPr>
          <w:rFonts w:hint="cs"/>
          <w:sz w:val="22"/>
          <w:szCs w:val="22"/>
          <w:rtl/>
        </w:rPr>
        <w:t>أن</w:t>
      </w:r>
      <w:r>
        <w:rPr>
          <w:rFonts w:hint="cs"/>
          <w:sz w:val="22"/>
          <w:szCs w:val="22"/>
          <w:rtl/>
        </w:rPr>
        <w:t xml:space="preserve"> تتوفر ؟ما </w:t>
      </w:r>
      <w:r w:rsidR="007D24D1">
        <w:rPr>
          <w:rFonts w:hint="cs"/>
          <w:sz w:val="22"/>
          <w:szCs w:val="22"/>
          <w:rtl/>
        </w:rPr>
        <w:t>إذا</w:t>
      </w:r>
      <w:r>
        <w:rPr>
          <w:rFonts w:hint="cs"/>
          <w:sz w:val="22"/>
          <w:szCs w:val="22"/>
          <w:rtl/>
        </w:rPr>
        <w:t xml:space="preserve"> كان كل مشارك سيشتغل وحيدا أو ضمن مجموعة ؟هل سيتم العمل على نفس الموضوع أو موضوعات مختلفة ؟ضرورة تبيان هل ستهتم المناقشة في هذه المرحلة بالطريقة أو الكيفية أو الصيغة التي </w:t>
      </w:r>
      <w:r w:rsidR="007D24D1">
        <w:rPr>
          <w:rFonts w:hint="cs"/>
          <w:sz w:val="22"/>
          <w:szCs w:val="22"/>
          <w:rtl/>
        </w:rPr>
        <w:t>سيهيأ</w:t>
      </w:r>
      <w:r>
        <w:rPr>
          <w:rFonts w:hint="cs"/>
          <w:sz w:val="22"/>
          <w:szCs w:val="22"/>
          <w:rtl/>
        </w:rPr>
        <w:t xml:space="preserve"> بها المشروع ؟</w:t>
      </w:r>
    </w:p>
    <w:p w:rsidR="00B90BF5" w:rsidRPr="00FE6B78" w:rsidRDefault="00B90BF5" w:rsidP="00AA3E85">
      <w:pPr>
        <w:tabs>
          <w:tab w:val="left" w:pos="547"/>
        </w:tabs>
        <w:ind w:left="7"/>
        <w:rPr>
          <w:rFonts w:hint="cs"/>
          <w:sz w:val="22"/>
          <w:szCs w:val="22"/>
          <w:rtl/>
        </w:rPr>
      </w:pPr>
      <w:r w:rsidRPr="00FE6B78">
        <w:rPr>
          <w:rFonts w:cs="Al-Hadith2" w:hint="cs"/>
          <w:color w:val="3366FF"/>
          <w:sz w:val="26"/>
          <w:szCs w:val="26"/>
          <w:u w:val="single"/>
          <w:rtl/>
        </w:rPr>
        <w:t xml:space="preserve">التحركات التي ستدخل في </w:t>
      </w:r>
      <w:r w:rsidR="007D24D1" w:rsidRPr="00FE6B78">
        <w:rPr>
          <w:rFonts w:cs="Al-Hadith2" w:hint="cs"/>
          <w:color w:val="3366FF"/>
          <w:sz w:val="26"/>
          <w:szCs w:val="26"/>
          <w:u w:val="single"/>
          <w:rtl/>
        </w:rPr>
        <w:t>إطار</w:t>
      </w:r>
      <w:r w:rsidRPr="00FE6B78">
        <w:rPr>
          <w:rFonts w:cs="Al-Hadith2" w:hint="cs"/>
          <w:color w:val="3366FF"/>
          <w:sz w:val="26"/>
          <w:szCs w:val="26"/>
          <w:u w:val="single"/>
          <w:rtl/>
        </w:rPr>
        <w:t xml:space="preserve"> المشروع</w:t>
      </w:r>
      <w:r w:rsidRPr="00FE6B78">
        <w:rPr>
          <w:rFonts w:cs="Al-Hadith2"/>
          <w:color w:val="3366FF"/>
          <w:sz w:val="26"/>
          <w:szCs w:val="26"/>
          <w:u w:val="single"/>
          <w:rtl/>
        </w:rPr>
        <w:t xml:space="preserve"> :</w:t>
      </w:r>
      <w:r w:rsidRPr="00FE6B78">
        <w:rPr>
          <w:rFonts w:cs="Al-Hadith2" w:hint="cs"/>
          <w:color w:val="3366FF"/>
          <w:sz w:val="26"/>
          <w:szCs w:val="26"/>
          <w:u w:val="single"/>
          <w:rtl/>
        </w:rPr>
        <w:t xml:space="preserve"> </w:t>
      </w:r>
    </w:p>
    <w:p w:rsidR="00FE6B78" w:rsidRDefault="00FE6B78" w:rsidP="00FE6B78">
      <w:pPr>
        <w:numPr>
          <w:ilvl w:val="0"/>
          <w:numId w:val="7"/>
        </w:numPr>
        <w:tabs>
          <w:tab w:val="left" w:pos="547"/>
        </w:tabs>
        <w:rPr>
          <w:rFonts w:hint="cs"/>
          <w:sz w:val="22"/>
          <w:szCs w:val="22"/>
        </w:rPr>
      </w:pPr>
      <w:r w:rsidRPr="00FE6B78">
        <w:rPr>
          <w:rFonts w:hint="cs"/>
          <w:sz w:val="22"/>
          <w:szCs w:val="22"/>
          <w:rtl/>
        </w:rPr>
        <w:t xml:space="preserve">تحقيق يستدعي زيارات ميدانية </w:t>
      </w:r>
    </w:p>
    <w:p w:rsidR="00FE6B78" w:rsidRPr="00FE6B78" w:rsidRDefault="00FE6B78" w:rsidP="00FE6B78">
      <w:pPr>
        <w:numPr>
          <w:ilvl w:val="0"/>
          <w:numId w:val="7"/>
        </w:numPr>
        <w:tabs>
          <w:tab w:val="left" w:pos="547"/>
        </w:tabs>
        <w:rPr>
          <w:rFonts w:hint="cs"/>
          <w:sz w:val="22"/>
          <w:szCs w:val="22"/>
          <w:rtl/>
        </w:rPr>
      </w:pPr>
      <w:r w:rsidRPr="00FE6B78">
        <w:rPr>
          <w:rFonts w:hint="cs"/>
          <w:sz w:val="22"/>
          <w:szCs w:val="22"/>
          <w:rtl/>
        </w:rPr>
        <w:t xml:space="preserve">قراءات /تحليل بيانات </w:t>
      </w:r>
    </w:p>
    <w:p w:rsidR="00FE6B78" w:rsidRDefault="00FE6B78" w:rsidP="00FE6B78">
      <w:pPr>
        <w:numPr>
          <w:ilvl w:val="0"/>
          <w:numId w:val="7"/>
        </w:numPr>
        <w:tabs>
          <w:tab w:val="left" w:pos="547"/>
        </w:tabs>
        <w:rPr>
          <w:rFonts w:hint="cs"/>
          <w:sz w:val="22"/>
          <w:szCs w:val="22"/>
          <w:rtl/>
        </w:rPr>
      </w:pPr>
      <w:r w:rsidRPr="00FE6B78">
        <w:rPr>
          <w:rFonts w:hint="cs"/>
          <w:sz w:val="22"/>
          <w:szCs w:val="22"/>
          <w:rtl/>
        </w:rPr>
        <w:t xml:space="preserve">استجواب /تجميع </w:t>
      </w:r>
      <w:r w:rsidR="007D24D1" w:rsidRPr="00FE6B78">
        <w:rPr>
          <w:rFonts w:hint="cs"/>
          <w:sz w:val="22"/>
          <w:szCs w:val="22"/>
          <w:rtl/>
        </w:rPr>
        <w:t>إحصائيات</w:t>
      </w:r>
      <w:r w:rsidRPr="00FE6B78">
        <w:rPr>
          <w:rFonts w:hint="cs"/>
          <w:sz w:val="22"/>
          <w:szCs w:val="22"/>
          <w:rtl/>
        </w:rPr>
        <w:t xml:space="preserve"> مما يلزم بقاء المدرس رهن </w:t>
      </w:r>
      <w:r w:rsidR="007D24D1" w:rsidRPr="00FE6B78">
        <w:rPr>
          <w:rFonts w:hint="cs"/>
          <w:sz w:val="22"/>
          <w:szCs w:val="22"/>
          <w:rtl/>
        </w:rPr>
        <w:t>إشارة</w:t>
      </w:r>
      <w:r w:rsidRPr="00FE6B78">
        <w:rPr>
          <w:rFonts w:hint="cs"/>
          <w:sz w:val="22"/>
          <w:szCs w:val="22"/>
          <w:rtl/>
        </w:rPr>
        <w:t xml:space="preserve"> المتعلمين لتقديم النصح والتوجيه.</w:t>
      </w:r>
    </w:p>
    <w:p w:rsidR="00FE6B78" w:rsidRDefault="007D24D1" w:rsidP="00AA3E85">
      <w:pPr>
        <w:tabs>
          <w:tab w:val="left" w:pos="547"/>
        </w:tabs>
        <w:ind w:left="7"/>
        <w:rPr>
          <w:rFonts w:cs="Al-Hadith2" w:hint="cs"/>
          <w:color w:val="3366FF"/>
          <w:sz w:val="26"/>
          <w:szCs w:val="26"/>
          <w:u w:val="single"/>
          <w:rtl/>
        </w:rPr>
      </w:pPr>
      <w:r w:rsidRPr="00FE6B78">
        <w:rPr>
          <w:rFonts w:cs="Al-Hadith2" w:hint="cs"/>
          <w:color w:val="3366FF"/>
          <w:sz w:val="26"/>
          <w:szCs w:val="26"/>
          <w:u w:val="single"/>
          <w:rtl/>
        </w:rPr>
        <w:t>ماهي</w:t>
      </w:r>
      <w:r w:rsidRPr="00FE6B78">
        <w:rPr>
          <w:rFonts w:cs="Al-Hadith2" w:hint="eastAsia"/>
          <w:color w:val="3366FF"/>
          <w:sz w:val="26"/>
          <w:szCs w:val="26"/>
          <w:u w:val="single"/>
          <w:rtl/>
        </w:rPr>
        <w:t>ة</w:t>
      </w:r>
      <w:r w:rsidR="00FE6B78" w:rsidRPr="00FE6B78">
        <w:rPr>
          <w:rFonts w:cs="Al-Hadith2" w:hint="cs"/>
          <w:color w:val="3366FF"/>
          <w:sz w:val="26"/>
          <w:szCs w:val="26"/>
          <w:u w:val="single"/>
          <w:rtl/>
        </w:rPr>
        <w:t xml:space="preserve"> مواصفات المشروع </w:t>
      </w:r>
      <w:r w:rsidR="00FE6B78" w:rsidRPr="00FE6B78">
        <w:rPr>
          <w:rFonts w:cs="Al-Hadith2"/>
          <w:color w:val="3366FF"/>
          <w:sz w:val="26"/>
          <w:szCs w:val="26"/>
          <w:u w:val="single"/>
          <w:rtl/>
        </w:rPr>
        <w:t>:</w:t>
      </w:r>
    </w:p>
    <w:p w:rsidR="00FE6B78" w:rsidRDefault="007D24D1" w:rsidP="00AA3E85">
      <w:pPr>
        <w:tabs>
          <w:tab w:val="left" w:pos="547"/>
        </w:tabs>
        <w:ind w:left="7"/>
        <w:rPr>
          <w:rFonts w:cs="MCS Farisy S_U normal." w:hint="cs"/>
          <w:color w:val="FF6600"/>
          <w:sz w:val="28"/>
          <w:szCs w:val="28"/>
          <w:rtl/>
        </w:rPr>
      </w:pPr>
      <w:r w:rsidRPr="00FE6B78">
        <w:rPr>
          <w:rFonts w:cs="MCS Farisy S_U normal." w:hint="cs"/>
          <w:color w:val="FF6600"/>
          <w:sz w:val="28"/>
          <w:szCs w:val="28"/>
          <w:rtl/>
        </w:rPr>
        <w:t>المنتج</w:t>
      </w:r>
      <w:r w:rsidR="00FE6B78" w:rsidRPr="00FE6B78">
        <w:rPr>
          <w:rFonts w:cs="MCS Farisy S_U normal." w:hint="cs"/>
          <w:color w:val="FF6600"/>
          <w:sz w:val="28"/>
          <w:szCs w:val="28"/>
          <w:rtl/>
        </w:rPr>
        <w:t xml:space="preserve"> </w:t>
      </w:r>
      <w:r w:rsidRPr="00FE6B78">
        <w:rPr>
          <w:rFonts w:cs="MCS Farisy S_U normal." w:hint="cs"/>
          <w:color w:val="FF6600"/>
          <w:sz w:val="28"/>
          <w:szCs w:val="28"/>
          <w:rtl/>
        </w:rPr>
        <w:t>النهائي:</w:t>
      </w:r>
      <w:r w:rsidR="00FE6B78" w:rsidRPr="00FE6B78">
        <w:rPr>
          <w:rFonts w:hint="cs"/>
          <w:sz w:val="22"/>
          <w:szCs w:val="22"/>
          <w:rtl/>
        </w:rPr>
        <w:t xml:space="preserve">يمكن </w:t>
      </w:r>
      <w:r w:rsidRPr="00FE6B78">
        <w:rPr>
          <w:rFonts w:hint="cs"/>
          <w:sz w:val="22"/>
          <w:szCs w:val="22"/>
          <w:rtl/>
        </w:rPr>
        <w:t>أن</w:t>
      </w:r>
      <w:r w:rsidR="00FE6B78" w:rsidRPr="00FE6B78">
        <w:rPr>
          <w:rFonts w:hint="cs"/>
          <w:sz w:val="22"/>
          <w:szCs w:val="22"/>
          <w:rtl/>
        </w:rPr>
        <w:t xml:space="preserve"> يكون على شكل تقرير كتابي أو عرض شفهي يقوم </w:t>
      </w:r>
      <w:r w:rsidRPr="00FE6B78">
        <w:rPr>
          <w:rFonts w:hint="cs"/>
          <w:sz w:val="22"/>
          <w:szCs w:val="22"/>
          <w:rtl/>
        </w:rPr>
        <w:t>على:</w:t>
      </w:r>
    </w:p>
    <w:p w:rsidR="00FE6B78" w:rsidRPr="00672CA5" w:rsidRDefault="00FE6B78" w:rsidP="00AA3E85">
      <w:pPr>
        <w:tabs>
          <w:tab w:val="left" w:pos="547"/>
        </w:tabs>
        <w:ind w:left="7"/>
        <w:rPr>
          <w:rFonts w:hint="cs"/>
          <w:sz w:val="22"/>
          <w:szCs w:val="22"/>
          <w:rtl/>
        </w:rPr>
      </w:pPr>
      <w:r w:rsidRPr="00672CA5">
        <w:rPr>
          <w:rFonts w:hint="cs"/>
          <w:sz w:val="22"/>
          <w:szCs w:val="22"/>
          <w:rtl/>
        </w:rPr>
        <w:t xml:space="preserve">- تقديم المشكلة المدروسة </w:t>
      </w:r>
      <w:r w:rsidR="00672CA5" w:rsidRPr="00672CA5">
        <w:rPr>
          <w:rFonts w:hint="cs"/>
          <w:sz w:val="22"/>
          <w:szCs w:val="22"/>
          <w:rtl/>
        </w:rPr>
        <w:t>وإبراز</w:t>
      </w:r>
      <w:r w:rsidR="00672CA5">
        <w:rPr>
          <w:rFonts w:hint="cs"/>
          <w:sz w:val="22"/>
          <w:szCs w:val="22"/>
          <w:rtl/>
        </w:rPr>
        <w:t xml:space="preserve"> </w:t>
      </w:r>
      <w:r w:rsidRPr="00672CA5">
        <w:rPr>
          <w:rFonts w:hint="cs"/>
          <w:sz w:val="22"/>
          <w:szCs w:val="22"/>
          <w:rtl/>
        </w:rPr>
        <w:t>ما يلفت الانتباه</w:t>
      </w:r>
      <w:r w:rsidR="00672CA5" w:rsidRPr="00672CA5">
        <w:rPr>
          <w:rFonts w:hint="cs"/>
          <w:sz w:val="22"/>
          <w:szCs w:val="22"/>
          <w:rtl/>
        </w:rPr>
        <w:t>.</w:t>
      </w:r>
    </w:p>
    <w:p w:rsidR="00672CA5" w:rsidRPr="00672CA5" w:rsidRDefault="00672CA5" w:rsidP="00AA3E85">
      <w:pPr>
        <w:tabs>
          <w:tab w:val="left" w:pos="547"/>
        </w:tabs>
        <w:ind w:left="7"/>
        <w:rPr>
          <w:rFonts w:hint="cs"/>
          <w:sz w:val="22"/>
          <w:szCs w:val="22"/>
          <w:rtl/>
        </w:rPr>
      </w:pPr>
      <w:r w:rsidRPr="00672CA5">
        <w:rPr>
          <w:rFonts w:hint="cs"/>
          <w:sz w:val="22"/>
          <w:szCs w:val="22"/>
          <w:rtl/>
        </w:rPr>
        <w:t>- تعريف المشكلة المدروسة وتحديد خاصياتها .</w:t>
      </w:r>
    </w:p>
    <w:p w:rsidR="00672CA5" w:rsidRPr="00672CA5" w:rsidRDefault="00672CA5" w:rsidP="00672CA5">
      <w:pPr>
        <w:tabs>
          <w:tab w:val="left" w:pos="547"/>
        </w:tabs>
        <w:ind w:left="7"/>
        <w:rPr>
          <w:rFonts w:hint="cs"/>
          <w:sz w:val="22"/>
          <w:szCs w:val="22"/>
          <w:rtl/>
        </w:rPr>
      </w:pPr>
      <w:r w:rsidRPr="00672CA5">
        <w:rPr>
          <w:rFonts w:hint="cs"/>
          <w:sz w:val="22"/>
          <w:szCs w:val="22"/>
          <w:rtl/>
        </w:rPr>
        <w:t>-تحليل المشكلة واستعراض الفرضيات باعتماد المراجع التي تتناولها أو بناء على نتائج الزيارات والاستجوابات.</w:t>
      </w:r>
    </w:p>
    <w:p w:rsidR="00672CA5" w:rsidRPr="00672CA5" w:rsidRDefault="00672CA5" w:rsidP="00672CA5">
      <w:pPr>
        <w:tabs>
          <w:tab w:val="left" w:pos="547"/>
        </w:tabs>
        <w:ind w:left="7"/>
        <w:rPr>
          <w:rFonts w:hint="cs"/>
          <w:sz w:val="22"/>
          <w:szCs w:val="22"/>
          <w:rtl/>
        </w:rPr>
      </w:pPr>
      <w:r w:rsidRPr="00672CA5">
        <w:rPr>
          <w:rFonts w:hint="cs"/>
          <w:sz w:val="22"/>
          <w:szCs w:val="22"/>
          <w:rtl/>
        </w:rPr>
        <w:t>-</w:t>
      </w:r>
      <w:r w:rsidR="007D24D1" w:rsidRPr="00672CA5">
        <w:rPr>
          <w:rFonts w:hint="cs"/>
          <w:sz w:val="22"/>
          <w:szCs w:val="22"/>
          <w:rtl/>
        </w:rPr>
        <w:t>تأويل</w:t>
      </w:r>
      <w:r w:rsidRPr="00672CA5">
        <w:rPr>
          <w:rFonts w:hint="cs"/>
          <w:sz w:val="22"/>
          <w:szCs w:val="22"/>
          <w:rtl/>
        </w:rPr>
        <w:t xml:space="preserve"> المعطيات المرتبطة بالمشكلة وسياقها.</w:t>
      </w:r>
    </w:p>
    <w:p w:rsidR="00672CA5" w:rsidRDefault="00672CA5" w:rsidP="00672CA5">
      <w:pPr>
        <w:tabs>
          <w:tab w:val="left" w:pos="547"/>
        </w:tabs>
        <w:ind w:left="7"/>
        <w:rPr>
          <w:rFonts w:hint="cs"/>
          <w:sz w:val="22"/>
          <w:szCs w:val="22"/>
          <w:rtl/>
        </w:rPr>
      </w:pPr>
      <w:r w:rsidRPr="00672CA5">
        <w:rPr>
          <w:rFonts w:hint="cs"/>
          <w:sz w:val="22"/>
          <w:szCs w:val="22"/>
          <w:rtl/>
        </w:rPr>
        <w:t xml:space="preserve">- الخروج باستنتاجات المتوصل </w:t>
      </w:r>
      <w:r w:rsidR="007D24D1" w:rsidRPr="00672CA5">
        <w:rPr>
          <w:rFonts w:hint="cs"/>
          <w:sz w:val="22"/>
          <w:szCs w:val="22"/>
          <w:rtl/>
        </w:rPr>
        <w:t>إليها</w:t>
      </w:r>
      <w:r w:rsidRPr="00672CA5">
        <w:rPr>
          <w:rFonts w:hint="cs"/>
          <w:sz w:val="22"/>
          <w:szCs w:val="22"/>
          <w:rtl/>
        </w:rPr>
        <w:t>.</w:t>
      </w:r>
    </w:p>
    <w:p w:rsidR="00672CA5" w:rsidRDefault="00672CA5" w:rsidP="00672CA5">
      <w:pPr>
        <w:tabs>
          <w:tab w:val="left" w:pos="547"/>
        </w:tabs>
        <w:ind w:left="7"/>
        <w:rPr>
          <w:rFonts w:cs="MCS Andalos E_U 3D." w:hint="cs"/>
          <w:color w:val="800000"/>
          <w:u w:val="single"/>
          <w:rtl/>
        </w:rPr>
      </w:pPr>
      <w:r w:rsidRPr="00672CA5">
        <w:rPr>
          <w:rFonts w:cs="MCS Andalos E_U 3D." w:hint="cs"/>
          <w:color w:val="800000"/>
          <w:u w:val="single"/>
          <w:rtl/>
        </w:rPr>
        <w:t xml:space="preserve">بيداغوجيا </w:t>
      </w:r>
      <w:r w:rsidR="00163D68" w:rsidRPr="00672CA5">
        <w:rPr>
          <w:rFonts w:cs="MCS Andalos E_U 3D." w:hint="cs"/>
          <w:color w:val="800000"/>
          <w:u w:val="single"/>
          <w:rtl/>
        </w:rPr>
        <w:t>الخطأ</w:t>
      </w:r>
      <w:r w:rsidRPr="00672CA5">
        <w:rPr>
          <w:rFonts w:cs="MCS Andalos E_U 3D."/>
          <w:color w:val="800000"/>
          <w:u w:val="single"/>
          <w:rtl/>
        </w:rPr>
        <w:t xml:space="preserve"> :</w:t>
      </w:r>
    </w:p>
    <w:p w:rsidR="00163D68" w:rsidRDefault="00163D68" w:rsidP="00672CA5">
      <w:pPr>
        <w:tabs>
          <w:tab w:val="left" w:pos="547"/>
        </w:tabs>
        <w:ind w:left="7"/>
        <w:rPr>
          <w:rFonts w:hint="cs"/>
          <w:sz w:val="22"/>
          <w:szCs w:val="22"/>
          <w:rtl/>
        </w:rPr>
      </w:pPr>
      <w:r w:rsidRPr="00163D68">
        <w:rPr>
          <w:rFonts w:hint="cs"/>
          <w:sz w:val="22"/>
          <w:szCs w:val="22"/>
          <w:rtl/>
        </w:rPr>
        <w:t xml:space="preserve">هي منهج للتعليم والتعلم يقوم على اعتبار </w:t>
      </w:r>
      <w:r w:rsidR="007D24D1" w:rsidRPr="00163D68">
        <w:rPr>
          <w:rFonts w:hint="cs"/>
          <w:sz w:val="22"/>
          <w:szCs w:val="22"/>
          <w:rtl/>
        </w:rPr>
        <w:t>الخطأ</w:t>
      </w:r>
      <w:r w:rsidRPr="00163D68">
        <w:rPr>
          <w:rFonts w:hint="cs"/>
          <w:sz w:val="22"/>
          <w:szCs w:val="22"/>
          <w:rtl/>
        </w:rPr>
        <w:t xml:space="preserve"> </w:t>
      </w:r>
      <w:r w:rsidR="007D24D1" w:rsidRPr="00163D68">
        <w:rPr>
          <w:rFonts w:hint="cs"/>
          <w:sz w:val="22"/>
          <w:szCs w:val="22"/>
          <w:rtl/>
        </w:rPr>
        <w:t>إستراتيجية</w:t>
      </w:r>
      <w:r w:rsidRPr="00163D68">
        <w:rPr>
          <w:rFonts w:hint="cs"/>
          <w:sz w:val="22"/>
          <w:szCs w:val="22"/>
          <w:rtl/>
        </w:rPr>
        <w:t xml:space="preserve"> للتعليم </w:t>
      </w:r>
      <w:r>
        <w:rPr>
          <w:rFonts w:hint="cs"/>
          <w:sz w:val="22"/>
          <w:szCs w:val="22"/>
          <w:rtl/>
        </w:rPr>
        <w:t>لان الوضعيات الديداكتيكية تنظم على ضوء المسار الذي يقطعه المتعلم لاكتساب المعرفة.</w:t>
      </w:r>
    </w:p>
    <w:p w:rsidR="00163D68" w:rsidRDefault="007D24D1" w:rsidP="00672CA5">
      <w:pPr>
        <w:tabs>
          <w:tab w:val="left" w:pos="547"/>
        </w:tabs>
        <w:ind w:left="7"/>
        <w:rPr>
          <w:rFonts w:hint="cs"/>
          <w:sz w:val="22"/>
          <w:szCs w:val="22"/>
          <w:rtl/>
        </w:rPr>
      </w:pPr>
      <w:r>
        <w:rPr>
          <w:rFonts w:hint="cs"/>
          <w:sz w:val="22"/>
          <w:szCs w:val="22"/>
          <w:rtl/>
        </w:rPr>
        <w:t>أوضحت</w:t>
      </w:r>
      <w:r w:rsidR="00163D68">
        <w:rPr>
          <w:rFonts w:hint="cs"/>
          <w:sz w:val="22"/>
          <w:szCs w:val="22"/>
          <w:rtl/>
        </w:rPr>
        <w:t xml:space="preserve"> الدراسات </w:t>
      </w:r>
      <w:r>
        <w:rPr>
          <w:rFonts w:hint="cs"/>
          <w:sz w:val="22"/>
          <w:szCs w:val="22"/>
          <w:rtl/>
        </w:rPr>
        <w:t>أن</w:t>
      </w:r>
      <w:r w:rsidR="00163D68">
        <w:rPr>
          <w:rFonts w:hint="cs"/>
          <w:sz w:val="22"/>
          <w:szCs w:val="22"/>
          <w:rtl/>
        </w:rPr>
        <w:t xml:space="preserve"> </w:t>
      </w:r>
      <w:r>
        <w:rPr>
          <w:rFonts w:hint="cs"/>
          <w:sz w:val="22"/>
          <w:szCs w:val="22"/>
          <w:rtl/>
        </w:rPr>
        <w:t>الأخطاء</w:t>
      </w:r>
      <w:r w:rsidR="00163D68">
        <w:rPr>
          <w:rFonts w:hint="cs"/>
          <w:sz w:val="22"/>
          <w:szCs w:val="22"/>
          <w:rtl/>
        </w:rPr>
        <w:t xml:space="preserve"> التي يرتكبها المتعلمون ليست ناتجة عما هو بيداغوجي أو ديداكتيكي بل ما يتصل بتمثلات  المتعلمين وبالتالي تكون عائق </w:t>
      </w:r>
      <w:r>
        <w:rPr>
          <w:rFonts w:hint="cs"/>
          <w:sz w:val="22"/>
          <w:szCs w:val="22"/>
          <w:rtl/>
        </w:rPr>
        <w:t>أما</w:t>
      </w:r>
      <w:r w:rsidR="00163D68">
        <w:rPr>
          <w:rFonts w:hint="cs"/>
          <w:sz w:val="22"/>
          <w:szCs w:val="22"/>
          <w:rtl/>
        </w:rPr>
        <w:t xml:space="preserve"> م اكتساب معرفة جديدة.</w:t>
      </w:r>
    </w:p>
    <w:p w:rsidR="007F7DAF" w:rsidRDefault="00163D68" w:rsidP="00163D68">
      <w:pPr>
        <w:tabs>
          <w:tab w:val="left" w:pos="547"/>
        </w:tabs>
        <w:ind w:left="7"/>
        <w:rPr>
          <w:rFonts w:cs="MCS Farisy S_U normal." w:hint="cs"/>
          <w:color w:val="FF6600"/>
          <w:sz w:val="28"/>
          <w:szCs w:val="28"/>
          <w:rtl/>
        </w:rPr>
      </w:pPr>
      <w:r w:rsidRPr="007F7DAF">
        <w:rPr>
          <w:rFonts w:cs="MCS Farisy S_U normal." w:hint="cs"/>
          <w:color w:val="FF6600"/>
          <w:sz w:val="28"/>
          <w:szCs w:val="28"/>
          <w:rtl/>
        </w:rPr>
        <w:t>باشلار</w:t>
      </w:r>
      <w:r w:rsidR="007F7DAF" w:rsidRPr="007F7DAF">
        <w:rPr>
          <w:rFonts w:cs="MCS Farisy S_U normal."/>
          <w:color w:val="FF6600"/>
          <w:sz w:val="28"/>
          <w:szCs w:val="28"/>
          <w:rtl/>
        </w:rPr>
        <w:t>:</w:t>
      </w:r>
    </w:p>
    <w:p w:rsidR="00163D68" w:rsidRDefault="00163D68" w:rsidP="007F7DAF">
      <w:pPr>
        <w:numPr>
          <w:ilvl w:val="0"/>
          <w:numId w:val="7"/>
        </w:numPr>
        <w:tabs>
          <w:tab w:val="left" w:pos="547"/>
        </w:tabs>
        <w:rPr>
          <w:rFonts w:hint="cs"/>
          <w:sz w:val="22"/>
          <w:szCs w:val="22"/>
          <w:rtl/>
        </w:rPr>
      </w:pPr>
      <w:r>
        <w:rPr>
          <w:sz w:val="22"/>
          <w:szCs w:val="22"/>
          <w:rtl/>
        </w:rPr>
        <w:t>«</w:t>
      </w:r>
      <w:r>
        <w:rPr>
          <w:rFonts w:hint="cs"/>
          <w:sz w:val="22"/>
          <w:szCs w:val="22"/>
          <w:rtl/>
        </w:rPr>
        <w:t xml:space="preserve">التمثلات التي </w:t>
      </w:r>
      <w:r w:rsidR="007D24D1">
        <w:rPr>
          <w:rFonts w:hint="cs"/>
          <w:sz w:val="22"/>
          <w:szCs w:val="22"/>
          <w:rtl/>
        </w:rPr>
        <w:t>ترسخ</w:t>
      </w:r>
      <w:r>
        <w:rPr>
          <w:rFonts w:hint="cs"/>
          <w:sz w:val="22"/>
          <w:szCs w:val="22"/>
          <w:rtl/>
        </w:rPr>
        <w:t xml:space="preserve"> في ذهن المتعلم </w:t>
      </w:r>
      <w:r w:rsidR="007D24D1">
        <w:rPr>
          <w:rFonts w:hint="cs"/>
          <w:sz w:val="22"/>
          <w:szCs w:val="22"/>
          <w:rtl/>
        </w:rPr>
        <w:t>أفكار</w:t>
      </w:r>
      <w:r>
        <w:rPr>
          <w:rFonts w:hint="cs"/>
          <w:sz w:val="22"/>
          <w:szCs w:val="22"/>
          <w:rtl/>
        </w:rPr>
        <w:t xml:space="preserve"> مسبقة اكتسبها خلال احتكاكه بالمجال الثقافي والاجتماعي وبالتالي فهي تشكل عوائق ابستمولوجية تقاوم اكتساب المعرفة </w:t>
      </w:r>
      <w:r>
        <w:rPr>
          <w:sz w:val="22"/>
          <w:szCs w:val="22"/>
          <w:rtl/>
        </w:rPr>
        <w:t>»</w:t>
      </w:r>
      <w:r w:rsidR="007F7DAF">
        <w:rPr>
          <w:rFonts w:hint="cs"/>
          <w:sz w:val="22"/>
          <w:szCs w:val="22"/>
          <w:rtl/>
        </w:rPr>
        <w:t>.</w:t>
      </w:r>
    </w:p>
    <w:p w:rsidR="007F7DAF" w:rsidRDefault="007F7DAF" w:rsidP="007F7DAF">
      <w:pPr>
        <w:numPr>
          <w:ilvl w:val="0"/>
          <w:numId w:val="7"/>
        </w:numPr>
        <w:tabs>
          <w:tab w:val="left" w:pos="547"/>
        </w:tabs>
        <w:rPr>
          <w:rFonts w:hint="cs"/>
          <w:sz w:val="22"/>
          <w:szCs w:val="22"/>
        </w:rPr>
      </w:pPr>
      <w:r>
        <w:rPr>
          <w:rFonts w:hint="cs"/>
          <w:sz w:val="22"/>
          <w:szCs w:val="22"/>
          <w:rtl/>
        </w:rPr>
        <w:t xml:space="preserve">قسم العوائق </w:t>
      </w:r>
      <w:r w:rsidR="007D24D1">
        <w:rPr>
          <w:rFonts w:hint="cs"/>
          <w:sz w:val="22"/>
          <w:szCs w:val="22"/>
          <w:rtl/>
        </w:rPr>
        <w:t>إلى:</w:t>
      </w:r>
      <w:r w:rsidRPr="007F7DAF">
        <w:rPr>
          <w:sz w:val="22"/>
          <w:szCs w:val="22"/>
          <w:rtl/>
        </w:rPr>
        <w:t xml:space="preserve"> </w:t>
      </w:r>
      <w:r>
        <w:rPr>
          <w:sz w:val="22"/>
          <w:szCs w:val="22"/>
          <w:rtl/>
        </w:rPr>
        <w:t>(</w:t>
      </w:r>
      <w:r>
        <w:rPr>
          <w:rFonts w:hint="cs"/>
          <w:sz w:val="22"/>
          <w:szCs w:val="22"/>
          <w:rtl/>
        </w:rPr>
        <w:t xml:space="preserve">عائق جوهري /عائق حسي/ عائق لغوي/ </w:t>
      </w:r>
      <w:r w:rsidR="007D24D1">
        <w:rPr>
          <w:rFonts w:hint="cs"/>
          <w:sz w:val="22"/>
          <w:szCs w:val="22"/>
          <w:rtl/>
        </w:rPr>
        <w:t>إحيائي</w:t>
      </w:r>
      <w:r>
        <w:rPr>
          <w:rFonts w:hint="cs"/>
          <w:sz w:val="22"/>
          <w:szCs w:val="22"/>
          <w:rtl/>
        </w:rPr>
        <w:t>/</w:t>
      </w:r>
      <w:r w:rsidR="007D24D1">
        <w:rPr>
          <w:rFonts w:hint="cs"/>
          <w:sz w:val="22"/>
          <w:szCs w:val="22"/>
          <w:rtl/>
        </w:rPr>
        <w:t>بالتحصيل.</w:t>
      </w:r>
      <w:r>
        <w:rPr>
          <w:rFonts w:hint="cs"/>
          <w:sz w:val="22"/>
          <w:szCs w:val="22"/>
          <w:rtl/>
        </w:rPr>
        <w:t xml:space="preserve">لتقويم هو المعيار لضبط المستويات الدراسية خصوصا ما ارتبط </w:t>
      </w:r>
      <w:r w:rsidR="007D24D1">
        <w:rPr>
          <w:rFonts w:hint="cs"/>
          <w:sz w:val="22"/>
          <w:szCs w:val="22"/>
          <w:rtl/>
        </w:rPr>
        <w:t>بالتحصيل.</w:t>
      </w:r>
      <w:r>
        <w:rPr>
          <w:rFonts w:hint="cs"/>
          <w:sz w:val="22"/>
          <w:szCs w:val="22"/>
          <w:rtl/>
        </w:rPr>
        <w:t xml:space="preserve">وعلى المدرس هدم التمثلات  </w:t>
      </w:r>
      <w:r w:rsidR="00214F53">
        <w:rPr>
          <w:rFonts w:hint="cs"/>
          <w:sz w:val="22"/>
          <w:szCs w:val="22"/>
          <w:rtl/>
        </w:rPr>
        <w:t>وتعويضها بمعرفة مواتية .</w:t>
      </w:r>
    </w:p>
    <w:p w:rsidR="00214F53" w:rsidRDefault="00214F53" w:rsidP="007F7DAF">
      <w:pPr>
        <w:numPr>
          <w:ilvl w:val="0"/>
          <w:numId w:val="7"/>
        </w:numPr>
        <w:tabs>
          <w:tab w:val="left" w:pos="547"/>
        </w:tabs>
        <w:rPr>
          <w:rFonts w:hint="cs"/>
          <w:sz w:val="22"/>
          <w:szCs w:val="22"/>
        </w:rPr>
      </w:pPr>
      <w:r>
        <w:rPr>
          <w:rFonts w:hint="cs"/>
          <w:sz w:val="22"/>
          <w:szCs w:val="22"/>
          <w:rtl/>
        </w:rPr>
        <w:t xml:space="preserve">يتم تقويم المعرفة انطلاقا من </w:t>
      </w:r>
      <w:r w:rsidR="007D24D1">
        <w:rPr>
          <w:rFonts w:hint="cs"/>
          <w:sz w:val="22"/>
          <w:szCs w:val="22"/>
          <w:rtl/>
        </w:rPr>
        <w:t>الخطأ</w:t>
      </w:r>
      <w:r>
        <w:rPr>
          <w:rFonts w:hint="cs"/>
          <w:sz w:val="22"/>
          <w:szCs w:val="22"/>
          <w:rtl/>
        </w:rPr>
        <w:t xml:space="preserve"> عبر </w:t>
      </w:r>
      <w:r>
        <w:rPr>
          <w:sz w:val="22"/>
          <w:szCs w:val="22"/>
          <w:rtl/>
        </w:rPr>
        <w:t>:</w:t>
      </w:r>
    </w:p>
    <w:p w:rsidR="00214F53" w:rsidRDefault="00214F53" w:rsidP="00214F53">
      <w:pPr>
        <w:numPr>
          <w:ilvl w:val="1"/>
          <w:numId w:val="9"/>
        </w:numPr>
        <w:tabs>
          <w:tab w:val="clear" w:pos="2167"/>
          <w:tab w:val="left" w:pos="727"/>
          <w:tab w:val="num" w:pos="1087"/>
        </w:tabs>
        <w:ind w:left="727"/>
        <w:rPr>
          <w:rFonts w:hint="cs"/>
          <w:sz w:val="22"/>
          <w:szCs w:val="22"/>
        </w:rPr>
      </w:pPr>
      <w:r>
        <w:rPr>
          <w:rFonts w:hint="cs"/>
          <w:sz w:val="22"/>
          <w:szCs w:val="22"/>
          <w:rtl/>
        </w:rPr>
        <w:t>رصد التمثلات الكامنة عند المتعلم والمرتبطة بالظاهرة المدروسة .</w:t>
      </w:r>
    </w:p>
    <w:p w:rsidR="00214F53" w:rsidRDefault="00214F53" w:rsidP="00214F53">
      <w:pPr>
        <w:numPr>
          <w:ilvl w:val="1"/>
          <w:numId w:val="9"/>
        </w:numPr>
        <w:tabs>
          <w:tab w:val="clear" w:pos="2167"/>
          <w:tab w:val="left" w:pos="727"/>
          <w:tab w:val="num" w:pos="1087"/>
        </w:tabs>
        <w:ind w:left="727"/>
        <w:rPr>
          <w:rFonts w:hint="cs"/>
          <w:sz w:val="22"/>
          <w:szCs w:val="22"/>
        </w:rPr>
      </w:pPr>
      <w:r>
        <w:rPr>
          <w:rFonts w:hint="cs"/>
          <w:sz w:val="22"/>
          <w:szCs w:val="22"/>
          <w:rtl/>
        </w:rPr>
        <w:t xml:space="preserve">اعتبار </w:t>
      </w:r>
      <w:r w:rsidR="007D24D1">
        <w:rPr>
          <w:rFonts w:hint="cs"/>
          <w:sz w:val="22"/>
          <w:szCs w:val="22"/>
          <w:rtl/>
        </w:rPr>
        <w:t>الخطأ</w:t>
      </w:r>
      <w:r>
        <w:rPr>
          <w:rFonts w:hint="cs"/>
          <w:sz w:val="22"/>
          <w:szCs w:val="22"/>
          <w:rtl/>
        </w:rPr>
        <w:t xml:space="preserve"> </w:t>
      </w:r>
      <w:r w:rsidR="007D24D1">
        <w:rPr>
          <w:rFonts w:hint="cs"/>
          <w:sz w:val="22"/>
          <w:szCs w:val="22"/>
          <w:rtl/>
        </w:rPr>
        <w:t>إستراتيجية</w:t>
      </w:r>
      <w:r>
        <w:rPr>
          <w:rFonts w:hint="cs"/>
          <w:sz w:val="22"/>
          <w:szCs w:val="22"/>
          <w:rtl/>
        </w:rPr>
        <w:t xml:space="preserve"> للتعلم .</w:t>
      </w:r>
    </w:p>
    <w:p w:rsidR="00214F53" w:rsidRDefault="00214F53" w:rsidP="00214F53">
      <w:pPr>
        <w:numPr>
          <w:ilvl w:val="1"/>
          <w:numId w:val="9"/>
        </w:numPr>
        <w:tabs>
          <w:tab w:val="clear" w:pos="2167"/>
          <w:tab w:val="left" w:pos="727"/>
          <w:tab w:val="num" w:pos="1087"/>
        </w:tabs>
        <w:ind w:left="727"/>
        <w:rPr>
          <w:rFonts w:hint="cs"/>
          <w:sz w:val="22"/>
          <w:szCs w:val="22"/>
        </w:rPr>
      </w:pPr>
      <w:r>
        <w:rPr>
          <w:rFonts w:hint="cs"/>
          <w:sz w:val="22"/>
          <w:szCs w:val="22"/>
          <w:rtl/>
        </w:rPr>
        <w:t xml:space="preserve">الاعتراف بحق المتعلم في ارتكاب </w:t>
      </w:r>
      <w:r w:rsidR="007D24D1">
        <w:rPr>
          <w:rFonts w:hint="cs"/>
          <w:sz w:val="22"/>
          <w:szCs w:val="22"/>
          <w:rtl/>
        </w:rPr>
        <w:t>الخطأ</w:t>
      </w:r>
      <w:r>
        <w:rPr>
          <w:rFonts w:hint="cs"/>
          <w:sz w:val="22"/>
          <w:szCs w:val="22"/>
          <w:rtl/>
        </w:rPr>
        <w:t xml:space="preserve"> </w:t>
      </w:r>
      <w:r w:rsidR="007D24D1">
        <w:rPr>
          <w:rFonts w:hint="cs"/>
          <w:sz w:val="22"/>
          <w:szCs w:val="22"/>
          <w:rtl/>
        </w:rPr>
        <w:t>لأنه</w:t>
      </w:r>
      <w:r>
        <w:rPr>
          <w:rFonts w:hint="cs"/>
          <w:sz w:val="22"/>
          <w:szCs w:val="22"/>
          <w:rtl/>
        </w:rPr>
        <w:t xml:space="preserve"> طبيعي ومعقول.</w:t>
      </w:r>
    </w:p>
    <w:p w:rsidR="00214F53" w:rsidRDefault="00214F53" w:rsidP="00214F53">
      <w:pPr>
        <w:tabs>
          <w:tab w:val="left" w:pos="727"/>
        </w:tabs>
        <w:rPr>
          <w:rFonts w:hint="cs"/>
          <w:sz w:val="22"/>
          <w:szCs w:val="22"/>
          <w:rtl/>
        </w:rPr>
      </w:pPr>
      <w:r w:rsidRPr="00214F53">
        <w:rPr>
          <w:rFonts w:cs="MCS Farisy S_U normal." w:hint="cs"/>
          <w:color w:val="FF6600"/>
          <w:sz w:val="28"/>
          <w:szCs w:val="28"/>
          <w:rtl/>
        </w:rPr>
        <w:t>باشلار</w:t>
      </w:r>
      <w:r w:rsidRPr="00214F53">
        <w:rPr>
          <w:rFonts w:cs="MCS Farisy S_U normal."/>
          <w:color w:val="FF6600"/>
          <w:sz w:val="28"/>
          <w:szCs w:val="28"/>
          <w:rtl/>
        </w:rPr>
        <w:t>:</w:t>
      </w:r>
      <w:r w:rsidRPr="00214F53">
        <w:rPr>
          <w:sz w:val="22"/>
          <w:szCs w:val="22"/>
          <w:rtl/>
        </w:rPr>
        <w:t xml:space="preserve"> </w:t>
      </w:r>
      <w:r>
        <w:rPr>
          <w:sz w:val="22"/>
          <w:szCs w:val="22"/>
          <w:rtl/>
        </w:rPr>
        <w:t>«</w:t>
      </w:r>
      <w:r>
        <w:rPr>
          <w:rFonts w:hint="cs"/>
          <w:sz w:val="22"/>
          <w:szCs w:val="22"/>
          <w:rtl/>
        </w:rPr>
        <w:t>الحقيقة العلمية خطا تم تصحيحه.</w:t>
      </w:r>
      <w:r>
        <w:rPr>
          <w:sz w:val="22"/>
          <w:szCs w:val="22"/>
          <w:rtl/>
        </w:rPr>
        <w:t>»</w:t>
      </w:r>
    </w:p>
    <w:p w:rsidR="00C04FE0" w:rsidRDefault="00214F53" w:rsidP="00C04FE0">
      <w:pPr>
        <w:numPr>
          <w:ilvl w:val="0"/>
          <w:numId w:val="7"/>
        </w:numPr>
        <w:tabs>
          <w:tab w:val="left" w:pos="727"/>
        </w:tabs>
        <w:rPr>
          <w:rFonts w:hint="cs"/>
          <w:sz w:val="22"/>
          <w:szCs w:val="22"/>
        </w:rPr>
      </w:pPr>
      <w:r>
        <w:rPr>
          <w:rFonts w:hint="cs"/>
          <w:sz w:val="22"/>
          <w:szCs w:val="22"/>
          <w:rtl/>
        </w:rPr>
        <w:t xml:space="preserve">الهدف /العائق </w:t>
      </w:r>
      <w:r>
        <w:rPr>
          <w:sz w:val="22"/>
          <w:szCs w:val="22"/>
          <w:rtl/>
        </w:rPr>
        <w:t>:</w:t>
      </w:r>
      <w:r>
        <w:rPr>
          <w:rFonts w:hint="cs"/>
          <w:sz w:val="22"/>
          <w:szCs w:val="22"/>
          <w:rtl/>
        </w:rPr>
        <w:t xml:space="preserve"> انتقاء </w:t>
      </w:r>
      <w:r w:rsidR="007D24D1">
        <w:rPr>
          <w:rFonts w:hint="cs"/>
          <w:sz w:val="22"/>
          <w:szCs w:val="22"/>
          <w:rtl/>
        </w:rPr>
        <w:t>الأهداف</w:t>
      </w:r>
      <w:r>
        <w:rPr>
          <w:rFonts w:hint="cs"/>
          <w:sz w:val="22"/>
          <w:szCs w:val="22"/>
          <w:rtl/>
        </w:rPr>
        <w:t xml:space="preserve"> بناء على طبيعة العوائق كمرجع </w:t>
      </w:r>
      <w:r w:rsidR="007D24D1">
        <w:rPr>
          <w:rFonts w:hint="cs"/>
          <w:sz w:val="22"/>
          <w:szCs w:val="22"/>
          <w:rtl/>
        </w:rPr>
        <w:t xml:space="preserve">اساسي </w:t>
      </w:r>
      <w:r w:rsidR="00C04FE0">
        <w:rPr>
          <w:rFonts w:hint="cs"/>
          <w:sz w:val="22"/>
          <w:szCs w:val="22"/>
          <w:rtl/>
        </w:rPr>
        <w:t xml:space="preserve"> وذلك بفرز العوائق إلى </w:t>
      </w:r>
      <w:r w:rsidR="00C04FE0">
        <w:rPr>
          <w:sz w:val="22"/>
          <w:szCs w:val="22"/>
          <w:rtl/>
        </w:rPr>
        <w:t>:</w:t>
      </w:r>
    </w:p>
    <w:p w:rsidR="00C04FE0" w:rsidRDefault="00C04FE0" w:rsidP="00C04FE0">
      <w:pPr>
        <w:numPr>
          <w:ilvl w:val="0"/>
          <w:numId w:val="10"/>
        </w:numPr>
        <w:tabs>
          <w:tab w:val="clear" w:pos="2160"/>
          <w:tab w:val="num" w:pos="727"/>
        </w:tabs>
        <w:ind w:left="727"/>
        <w:rPr>
          <w:rFonts w:cs="MCS Farisy S_U normal." w:hint="cs"/>
          <w:color w:val="FF6600"/>
          <w:sz w:val="28"/>
          <w:szCs w:val="28"/>
        </w:rPr>
      </w:pPr>
      <w:r w:rsidRPr="00C04FE0">
        <w:rPr>
          <w:rFonts w:cs="MCS Farisy S_U normal." w:hint="cs"/>
          <w:color w:val="FF6600"/>
          <w:sz w:val="28"/>
          <w:szCs w:val="28"/>
          <w:rtl/>
        </w:rPr>
        <w:t>قابلة للتجاوز</w:t>
      </w:r>
      <w:r w:rsidRPr="00C04FE0">
        <w:rPr>
          <w:rFonts w:cs="MCS Farisy S_U normal."/>
          <w:color w:val="FF6600"/>
          <w:sz w:val="28"/>
          <w:szCs w:val="28"/>
          <w:rtl/>
        </w:rPr>
        <w:t>:</w:t>
      </w:r>
      <w:r>
        <w:rPr>
          <w:rFonts w:cs="MCS Farisy S_U normal." w:hint="cs"/>
          <w:color w:val="FF6600"/>
          <w:sz w:val="28"/>
          <w:szCs w:val="28"/>
          <w:rtl/>
        </w:rPr>
        <w:t xml:space="preserve"> </w:t>
      </w:r>
      <w:r w:rsidRPr="00C04FE0">
        <w:rPr>
          <w:rFonts w:hint="cs"/>
          <w:sz w:val="22"/>
          <w:szCs w:val="22"/>
          <w:rtl/>
        </w:rPr>
        <w:t>الهدف العائق</w:t>
      </w:r>
      <w:r>
        <w:rPr>
          <w:rFonts w:cs="MCS Farisy S_U normal." w:hint="cs"/>
          <w:color w:val="FF6600"/>
          <w:sz w:val="28"/>
          <w:szCs w:val="28"/>
          <w:rtl/>
        </w:rPr>
        <w:t>.</w:t>
      </w:r>
    </w:p>
    <w:p w:rsidR="00672CA5" w:rsidRPr="009D1A80" w:rsidRDefault="00C04FE0" w:rsidP="009D1A80">
      <w:pPr>
        <w:numPr>
          <w:ilvl w:val="0"/>
          <w:numId w:val="10"/>
        </w:numPr>
        <w:tabs>
          <w:tab w:val="clear" w:pos="2160"/>
          <w:tab w:val="num" w:pos="727"/>
        </w:tabs>
        <w:ind w:left="727"/>
        <w:rPr>
          <w:rFonts w:cs="MCS Farisy S_U normal." w:hint="cs"/>
          <w:color w:val="FF6600"/>
          <w:sz w:val="28"/>
          <w:szCs w:val="28"/>
          <w:rtl/>
        </w:rPr>
      </w:pPr>
      <w:r>
        <w:rPr>
          <w:rFonts w:cs="MCS Farisy S_U normal." w:hint="cs"/>
          <w:color w:val="FF6600"/>
          <w:sz w:val="28"/>
          <w:szCs w:val="28"/>
          <w:rtl/>
        </w:rPr>
        <w:t>غير قابلة للتجاوز</w:t>
      </w:r>
      <w:r>
        <w:rPr>
          <w:sz w:val="22"/>
          <w:szCs w:val="22"/>
          <w:rtl/>
        </w:rPr>
        <w:t>:</w:t>
      </w:r>
      <w:r>
        <w:rPr>
          <w:rFonts w:hint="cs"/>
          <w:sz w:val="22"/>
          <w:szCs w:val="22"/>
          <w:rtl/>
        </w:rPr>
        <w:t xml:space="preserve"> وهي التي إلى ما يسمى </w:t>
      </w:r>
      <w:r>
        <w:rPr>
          <w:sz w:val="22"/>
          <w:szCs w:val="22"/>
          <w:rtl/>
        </w:rPr>
        <w:t>«</w:t>
      </w:r>
      <w:r>
        <w:rPr>
          <w:rFonts w:hint="cs"/>
          <w:sz w:val="22"/>
          <w:szCs w:val="22"/>
          <w:rtl/>
        </w:rPr>
        <w:t>الحصر</w:t>
      </w:r>
      <w:r>
        <w:rPr>
          <w:sz w:val="22"/>
          <w:szCs w:val="22"/>
          <w:rtl/>
        </w:rPr>
        <w:t>:</w:t>
      </w:r>
      <w:r w:rsidRPr="00C04FE0">
        <w:rPr>
          <w:caps/>
          <w:sz w:val="22"/>
          <w:szCs w:val="22"/>
          <w:lang w:val="fr-FR"/>
        </w:rPr>
        <w:t>b</w:t>
      </w:r>
      <w:r>
        <w:rPr>
          <w:sz w:val="22"/>
          <w:szCs w:val="22"/>
          <w:lang w:val="fr-FR"/>
        </w:rPr>
        <w:t xml:space="preserve">locage </w:t>
      </w:r>
      <w:r>
        <w:rPr>
          <w:sz w:val="22"/>
          <w:szCs w:val="22"/>
          <w:rtl/>
        </w:rPr>
        <w:t>»</w:t>
      </w:r>
    </w:p>
    <w:p w:rsidR="009D1A80" w:rsidRDefault="007D24D1" w:rsidP="009D1A80">
      <w:pPr>
        <w:tabs>
          <w:tab w:val="left" w:pos="547"/>
        </w:tabs>
        <w:ind w:left="7"/>
        <w:rPr>
          <w:rFonts w:hint="cs"/>
          <w:sz w:val="22"/>
          <w:szCs w:val="22"/>
          <w:rtl/>
        </w:rPr>
      </w:pPr>
      <w:r w:rsidRPr="009D1A80">
        <w:rPr>
          <w:rFonts w:hint="cs"/>
          <w:sz w:val="22"/>
          <w:szCs w:val="22"/>
          <w:rtl/>
        </w:rPr>
        <w:t>الكشف عن</w:t>
      </w:r>
      <w:r w:rsidR="009D1A80">
        <w:rPr>
          <w:rFonts w:hint="cs"/>
          <w:sz w:val="22"/>
          <w:szCs w:val="22"/>
          <w:rtl/>
        </w:rPr>
        <w:t xml:space="preserve">وات يمكن بفضلها تمييز الهدف العائق عن كل ما يمكن </w:t>
      </w:r>
      <w:r>
        <w:rPr>
          <w:rFonts w:hint="cs"/>
          <w:sz w:val="22"/>
          <w:szCs w:val="22"/>
          <w:rtl/>
        </w:rPr>
        <w:t>أن</w:t>
      </w:r>
      <w:r w:rsidR="009D1A80">
        <w:rPr>
          <w:rFonts w:hint="cs"/>
          <w:sz w:val="22"/>
          <w:szCs w:val="22"/>
          <w:rtl/>
        </w:rPr>
        <w:t xml:space="preserve"> يماثله</w:t>
      </w:r>
      <w:r w:rsidR="009D1A80">
        <w:rPr>
          <w:sz w:val="22"/>
          <w:szCs w:val="22"/>
          <w:rtl/>
        </w:rPr>
        <w:t>:</w:t>
      </w:r>
    </w:p>
    <w:p w:rsidR="009D1A80" w:rsidRDefault="009D1A80" w:rsidP="009D1A80">
      <w:pPr>
        <w:numPr>
          <w:ilvl w:val="0"/>
          <w:numId w:val="19"/>
        </w:numPr>
        <w:tabs>
          <w:tab w:val="clear" w:pos="1800"/>
          <w:tab w:val="num" w:pos="547"/>
        </w:tabs>
        <w:ind w:left="367" w:hanging="156"/>
        <w:rPr>
          <w:rFonts w:hint="cs"/>
          <w:sz w:val="22"/>
          <w:szCs w:val="22"/>
        </w:rPr>
      </w:pPr>
      <w:r>
        <w:rPr>
          <w:rFonts w:hint="cs"/>
          <w:sz w:val="22"/>
          <w:szCs w:val="22"/>
          <w:rtl/>
        </w:rPr>
        <w:t>الكشف  عن عوائق التعلم دون الانتقاص من قيمتها أو المبالغة في تقديرها.</w:t>
      </w:r>
    </w:p>
    <w:p w:rsidR="009D1A80" w:rsidRDefault="009D1A80" w:rsidP="009D1A80">
      <w:pPr>
        <w:numPr>
          <w:ilvl w:val="0"/>
          <w:numId w:val="19"/>
        </w:numPr>
        <w:tabs>
          <w:tab w:val="clear" w:pos="1800"/>
          <w:tab w:val="num" w:pos="547"/>
        </w:tabs>
        <w:ind w:left="367" w:hanging="156"/>
        <w:rPr>
          <w:rFonts w:hint="cs"/>
          <w:sz w:val="22"/>
          <w:szCs w:val="22"/>
        </w:rPr>
      </w:pPr>
      <w:r>
        <w:rPr>
          <w:rFonts w:hint="cs"/>
          <w:sz w:val="22"/>
          <w:szCs w:val="22"/>
          <w:rtl/>
        </w:rPr>
        <w:t>تحديد نوع المسار الذهني لتجاوز تلك العوائق.</w:t>
      </w:r>
    </w:p>
    <w:p w:rsidR="009D1A80" w:rsidRDefault="009D1A80" w:rsidP="009D1A80">
      <w:pPr>
        <w:numPr>
          <w:ilvl w:val="0"/>
          <w:numId w:val="19"/>
        </w:numPr>
        <w:tabs>
          <w:tab w:val="clear" w:pos="1800"/>
          <w:tab w:val="num" w:pos="547"/>
        </w:tabs>
        <w:ind w:left="367" w:hanging="156"/>
        <w:rPr>
          <w:rFonts w:hint="cs"/>
          <w:sz w:val="22"/>
          <w:szCs w:val="22"/>
        </w:rPr>
      </w:pPr>
      <w:r>
        <w:rPr>
          <w:rFonts w:hint="cs"/>
          <w:sz w:val="22"/>
          <w:szCs w:val="22"/>
          <w:rtl/>
        </w:rPr>
        <w:t>انتقاء العائق من بين العوائق ومن تم الكشف عنها.</w:t>
      </w:r>
    </w:p>
    <w:p w:rsidR="009D1A80" w:rsidRDefault="009D1A80" w:rsidP="009D1A80">
      <w:pPr>
        <w:numPr>
          <w:ilvl w:val="0"/>
          <w:numId w:val="19"/>
        </w:numPr>
        <w:tabs>
          <w:tab w:val="clear" w:pos="1800"/>
          <w:tab w:val="num" w:pos="547"/>
        </w:tabs>
        <w:ind w:left="367" w:hanging="156"/>
        <w:rPr>
          <w:rFonts w:hint="cs"/>
          <w:sz w:val="22"/>
          <w:szCs w:val="22"/>
        </w:rPr>
      </w:pPr>
      <w:r>
        <w:rPr>
          <w:rFonts w:hint="cs"/>
          <w:sz w:val="22"/>
          <w:szCs w:val="22"/>
          <w:rtl/>
        </w:rPr>
        <w:t>تحديد موقع العائق القابل للتجاوز ضمن الصنافة الملائمة.</w:t>
      </w:r>
    </w:p>
    <w:p w:rsidR="009D1A80" w:rsidRDefault="009D1A80" w:rsidP="009D1A80">
      <w:pPr>
        <w:numPr>
          <w:ilvl w:val="0"/>
          <w:numId w:val="19"/>
        </w:numPr>
        <w:tabs>
          <w:tab w:val="clear" w:pos="1800"/>
          <w:tab w:val="num" w:pos="547"/>
        </w:tabs>
        <w:ind w:left="367" w:hanging="156"/>
        <w:rPr>
          <w:rFonts w:hint="cs"/>
          <w:sz w:val="22"/>
          <w:szCs w:val="22"/>
        </w:rPr>
      </w:pPr>
      <w:r>
        <w:rPr>
          <w:rFonts w:hint="cs"/>
          <w:sz w:val="22"/>
          <w:szCs w:val="22"/>
          <w:rtl/>
        </w:rPr>
        <w:t xml:space="preserve">ترجمة العائق إلى </w:t>
      </w:r>
      <w:r w:rsidR="007D24D1">
        <w:rPr>
          <w:rFonts w:hint="cs"/>
          <w:sz w:val="22"/>
          <w:szCs w:val="22"/>
          <w:rtl/>
        </w:rPr>
        <w:t>ألفاظ</w:t>
      </w:r>
      <w:r>
        <w:rPr>
          <w:rFonts w:hint="cs"/>
          <w:sz w:val="22"/>
          <w:szCs w:val="22"/>
          <w:rtl/>
        </w:rPr>
        <w:t xml:space="preserve"> </w:t>
      </w:r>
      <w:r w:rsidR="007D24D1">
        <w:rPr>
          <w:rFonts w:hint="cs"/>
          <w:sz w:val="22"/>
          <w:szCs w:val="22"/>
          <w:rtl/>
        </w:rPr>
        <w:t>إجرائية</w:t>
      </w:r>
      <w:r>
        <w:rPr>
          <w:rFonts w:hint="cs"/>
          <w:sz w:val="22"/>
          <w:szCs w:val="22"/>
          <w:rtl/>
        </w:rPr>
        <w:t xml:space="preserve"> حسب الطريقة التقليدية في صياغة </w:t>
      </w:r>
      <w:r w:rsidR="007D24D1">
        <w:rPr>
          <w:rFonts w:hint="cs"/>
          <w:sz w:val="22"/>
          <w:szCs w:val="22"/>
          <w:rtl/>
        </w:rPr>
        <w:t>الأهداف</w:t>
      </w:r>
      <w:r>
        <w:rPr>
          <w:rFonts w:hint="cs"/>
          <w:sz w:val="22"/>
          <w:szCs w:val="22"/>
          <w:rtl/>
        </w:rPr>
        <w:t>.</w:t>
      </w:r>
    </w:p>
    <w:p w:rsidR="009D1A80" w:rsidRDefault="009D1A80" w:rsidP="009D1A80">
      <w:pPr>
        <w:numPr>
          <w:ilvl w:val="0"/>
          <w:numId w:val="19"/>
        </w:numPr>
        <w:tabs>
          <w:tab w:val="clear" w:pos="1800"/>
          <w:tab w:val="num" w:pos="547"/>
        </w:tabs>
        <w:ind w:left="367" w:hanging="156"/>
        <w:rPr>
          <w:rFonts w:hint="cs"/>
          <w:sz w:val="22"/>
          <w:szCs w:val="22"/>
        </w:rPr>
      </w:pPr>
      <w:r>
        <w:rPr>
          <w:rFonts w:hint="cs"/>
          <w:sz w:val="22"/>
          <w:szCs w:val="22"/>
          <w:rtl/>
        </w:rPr>
        <w:t xml:space="preserve">تهيئ عدة </w:t>
      </w:r>
      <w:r w:rsidR="007D24D1">
        <w:rPr>
          <w:rFonts w:hint="cs"/>
          <w:sz w:val="22"/>
          <w:szCs w:val="22"/>
          <w:rtl/>
        </w:rPr>
        <w:t>تلاؤم</w:t>
      </w:r>
      <w:r>
        <w:rPr>
          <w:rFonts w:hint="cs"/>
          <w:sz w:val="22"/>
          <w:szCs w:val="22"/>
          <w:rtl/>
        </w:rPr>
        <w:t xml:space="preserve"> الهدف ووضع </w:t>
      </w:r>
      <w:r w:rsidR="007D24D1">
        <w:rPr>
          <w:rFonts w:hint="cs"/>
          <w:sz w:val="22"/>
          <w:szCs w:val="22"/>
          <w:rtl/>
        </w:rPr>
        <w:t>إجراءات</w:t>
      </w:r>
      <w:r>
        <w:rPr>
          <w:rFonts w:hint="cs"/>
          <w:sz w:val="22"/>
          <w:szCs w:val="22"/>
          <w:rtl/>
        </w:rPr>
        <w:t xml:space="preserve"> علاجية.</w:t>
      </w:r>
    </w:p>
    <w:p w:rsidR="00B32963" w:rsidRPr="00113975" w:rsidRDefault="00B32963" w:rsidP="00B32963">
      <w:pPr>
        <w:tabs>
          <w:tab w:val="left" w:pos="547"/>
        </w:tabs>
        <w:ind w:left="211"/>
        <w:rPr>
          <w:rFonts w:cs="Al-Hadith2" w:hint="cs"/>
          <w:color w:val="3366FF"/>
          <w:sz w:val="28"/>
          <w:szCs w:val="28"/>
          <w:u w:val="single"/>
          <w:rtl/>
        </w:rPr>
      </w:pPr>
      <w:r w:rsidRPr="00113975">
        <w:rPr>
          <w:rFonts w:cs="Al-Hadith2" w:hint="cs"/>
          <w:color w:val="3366FF"/>
          <w:sz w:val="28"/>
          <w:szCs w:val="28"/>
          <w:u w:val="single"/>
          <w:rtl/>
        </w:rPr>
        <w:t>الهدف المغلق:</w:t>
      </w:r>
    </w:p>
    <w:p w:rsidR="00B32963" w:rsidRDefault="00B32963" w:rsidP="00B32963">
      <w:pPr>
        <w:numPr>
          <w:ilvl w:val="0"/>
          <w:numId w:val="7"/>
        </w:numPr>
        <w:tabs>
          <w:tab w:val="left" w:pos="547"/>
        </w:tabs>
        <w:rPr>
          <w:rFonts w:hint="cs"/>
          <w:sz w:val="22"/>
          <w:szCs w:val="22"/>
          <w:rtl/>
        </w:rPr>
      </w:pPr>
      <w:r w:rsidRPr="00B32963">
        <w:rPr>
          <w:rFonts w:hint="cs"/>
          <w:sz w:val="22"/>
          <w:szCs w:val="22"/>
          <w:rtl/>
        </w:rPr>
        <w:t>هو الذي يتحقق بدقة وبكيفية واحدة لدى جميع المتعلمين</w:t>
      </w:r>
      <w:r>
        <w:rPr>
          <w:rFonts w:hint="cs"/>
          <w:sz w:val="22"/>
          <w:szCs w:val="22"/>
          <w:rtl/>
        </w:rPr>
        <w:t>.</w:t>
      </w:r>
    </w:p>
    <w:p w:rsidR="00B32963" w:rsidRDefault="00B32963" w:rsidP="00B32963">
      <w:pPr>
        <w:numPr>
          <w:ilvl w:val="0"/>
          <w:numId w:val="7"/>
        </w:numPr>
        <w:tabs>
          <w:tab w:val="left" w:pos="547"/>
        </w:tabs>
        <w:rPr>
          <w:rFonts w:hint="cs"/>
          <w:sz w:val="22"/>
          <w:szCs w:val="22"/>
        </w:rPr>
      </w:pPr>
      <w:r>
        <w:rPr>
          <w:rFonts w:hint="cs"/>
          <w:sz w:val="22"/>
          <w:szCs w:val="22"/>
          <w:rtl/>
        </w:rPr>
        <w:t xml:space="preserve">يتم من خلاله </w:t>
      </w:r>
      <w:r w:rsidR="007D24D1">
        <w:rPr>
          <w:rFonts w:hint="cs"/>
          <w:sz w:val="22"/>
          <w:szCs w:val="22"/>
          <w:rtl/>
        </w:rPr>
        <w:t>إعداد</w:t>
      </w:r>
      <w:r>
        <w:rPr>
          <w:rFonts w:hint="cs"/>
          <w:sz w:val="22"/>
          <w:szCs w:val="22"/>
          <w:rtl/>
        </w:rPr>
        <w:t xml:space="preserve"> كل شيء قبليا بناء على </w:t>
      </w:r>
      <w:r>
        <w:rPr>
          <w:sz w:val="22"/>
          <w:szCs w:val="22"/>
          <w:rtl/>
        </w:rPr>
        <w:t>(</w:t>
      </w:r>
      <w:r w:rsidR="007D24D1">
        <w:rPr>
          <w:rFonts w:hint="cs"/>
          <w:sz w:val="22"/>
          <w:szCs w:val="22"/>
          <w:rtl/>
        </w:rPr>
        <w:t>الإنتاجية</w:t>
      </w:r>
      <w:r>
        <w:rPr>
          <w:rFonts w:hint="cs"/>
          <w:sz w:val="22"/>
          <w:szCs w:val="22"/>
          <w:rtl/>
        </w:rPr>
        <w:t xml:space="preserve"> /العقلانية /الفعالية </w:t>
      </w:r>
      <w:r>
        <w:rPr>
          <w:sz w:val="22"/>
          <w:szCs w:val="22"/>
          <w:rtl/>
        </w:rPr>
        <w:t>)</w:t>
      </w:r>
      <w:r>
        <w:rPr>
          <w:rFonts w:hint="cs"/>
          <w:sz w:val="22"/>
          <w:szCs w:val="22"/>
          <w:rtl/>
        </w:rPr>
        <w:t>.</w:t>
      </w:r>
    </w:p>
    <w:p w:rsidR="00B32963" w:rsidRDefault="00B32963" w:rsidP="00B32963">
      <w:pPr>
        <w:numPr>
          <w:ilvl w:val="0"/>
          <w:numId w:val="7"/>
        </w:numPr>
        <w:tabs>
          <w:tab w:val="left" w:pos="547"/>
        </w:tabs>
        <w:rPr>
          <w:rFonts w:hint="cs"/>
          <w:sz w:val="22"/>
          <w:szCs w:val="22"/>
        </w:rPr>
      </w:pPr>
      <w:r>
        <w:rPr>
          <w:rFonts w:hint="cs"/>
          <w:sz w:val="22"/>
          <w:szCs w:val="22"/>
          <w:rtl/>
        </w:rPr>
        <w:t>يتعلق بما سيكون المتعلم قادرا على انجازه كنتيجة للتعلم.</w:t>
      </w:r>
    </w:p>
    <w:p w:rsidR="00B32963" w:rsidRDefault="00B32963" w:rsidP="00B32963">
      <w:pPr>
        <w:numPr>
          <w:ilvl w:val="0"/>
          <w:numId w:val="7"/>
        </w:numPr>
        <w:tabs>
          <w:tab w:val="left" w:pos="547"/>
        </w:tabs>
        <w:rPr>
          <w:rFonts w:hint="cs"/>
          <w:sz w:val="22"/>
          <w:szCs w:val="22"/>
        </w:rPr>
      </w:pPr>
      <w:r>
        <w:rPr>
          <w:rFonts w:hint="cs"/>
          <w:sz w:val="22"/>
          <w:szCs w:val="22"/>
          <w:rtl/>
        </w:rPr>
        <w:t xml:space="preserve">وصياغته تتطلب </w:t>
      </w:r>
      <w:r>
        <w:rPr>
          <w:sz w:val="22"/>
          <w:szCs w:val="22"/>
          <w:rtl/>
        </w:rPr>
        <w:t>:</w:t>
      </w:r>
    </w:p>
    <w:p w:rsidR="00B32963" w:rsidRDefault="00B32963" w:rsidP="00B32963">
      <w:pPr>
        <w:numPr>
          <w:ilvl w:val="0"/>
          <w:numId w:val="20"/>
        </w:numPr>
        <w:tabs>
          <w:tab w:val="clear" w:pos="1440"/>
          <w:tab w:val="num" w:pos="547"/>
        </w:tabs>
        <w:ind w:left="367" w:hanging="180"/>
        <w:rPr>
          <w:rFonts w:hint="cs"/>
          <w:sz w:val="22"/>
          <w:szCs w:val="22"/>
        </w:rPr>
      </w:pPr>
      <w:r w:rsidRPr="00B32963">
        <w:rPr>
          <w:rFonts w:cs="AL-Hotham" w:hint="cs"/>
          <w:color w:val="008000"/>
          <w:sz w:val="28"/>
          <w:szCs w:val="28"/>
          <w:rtl/>
        </w:rPr>
        <w:t xml:space="preserve">الذات </w:t>
      </w:r>
      <w:r w:rsidRPr="00B32963">
        <w:rPr>
          <w:rFonts w:cs="AL-Hotham"/>
          <w:color w:val="008000"/>
          <w:sz w:val="28"/>
          <w:szCs w:val="28"/>
          <w:rtl/>
        </w:rPr>
        <w:t>:</w:t>
      </w:r>
      <w:r>
        <w:rPr>
          <w:rFonts w:hint="cs"/>
          <w:sz w:val="22"/>
          <w:szCs w:val="22"/>
          <w:rtl/>
        </w:rPr>
        <w:t xml:space="preserve"> يحدد نشاطا معينا </w:t>
      </w:r>
      <w:r>
        <w:rPr>
          <w:sz w:val="22"/>
          <w:szCs w:val="22"/>
          <w:rtl/>
        </w:rPr>
        <w:t>(</w:t>
      </w:r>
      <w:r>
        <w:rPr>
          <w:rFonts w:hint="cs"/>
          <w:sz w:val="22"/>
          <w:szCs w:val="22"/>
          <w:rtl/>
        </w:rPr>
        <w:t>محتواه وموضوعه</w:t>
      </w:r>
      <w:r>
        <w:rPr>
          <w:sz w:val="22"/>
          <w:szCs w:val="22"/>
          <w:rtl/>
        </w:rPr>
        <w:t>)</w:t>
      </w:r>
      <w:r>
        <w:rPr>
          <w:rFonts w:hint="cs"/>
          <w:sz w:val="22"/>
          <w:szCs w:val="22"/>
          <w:rtl/>
        </w:rPr>
        <w:t>.</w:t>
      </w:r>
    </w:p>
    <w:p w:rsidR="00B32963" w:rsidRDefault="00B32963" w:rsidP="00B32963">
      <w:pPr>
        <w:numPr>
          <w:ilvl w:val="0"/>
          <w:numId w:val="20"/>
        </w:numPr>
        <w:tabs>
          <w:tab w:val="clear" w:pos="1440"/>
          <w:tab w:val="num" w:pos="547"/>
        </w:tabs>
        <w:ind w:left="367" w:hanging="180"/>
        <w:rPr>
          <w:rFonts w:cs="AL-Hotham" w:hint="cs"/>
          <w:color w:val="008000"/>
          <w:sz w:val="28"/>
          <w:szCs w:val="28"/>
        </w:rPr>
      </w:pPr>
      <w:r w:rsidRPr="00B32963">
        <w:rPr>
          <w:rFonts w:cs="AL-Hotham" w:hint="cs"/>
          <w:color w:val="008000"/>
          <w:sz w:val="28"/>
          <w:szCs w:val="28"/>
          <w:rtl/>
        </w:rPr>
        <w:t xml:space="preserve">شروط </w:t>
      </w:r>
      <w:r w:rsidR="007D24D1" w:rsidRPr="00B32963">
        <w:rPr>
          <w:rFonts w:cs="AL-Hotham" w:hint="cs"/>
          <w:color w:val="008000"/>
          <w:sz w:val="28"/>
          <w:szCs w:val="28"/>
          <w:rtl/>
        </w:rPr>
        <w:t>التقويم:</w:t>
      </w:r>
      <w:r w:rsidR="007D24D1" w:rsidRPr="00B32963">
        <w:rPr>
          <w:rFonts w:hint="cs"/>
          <w:sz w:val="22"/>
          <w:szCs w:val="22"/>
          <w:rtl/>
        </w:rPr>
        <w:t>أداة</w:t>
      </w:r>
      <w:r w:rsidRPr="00B32963">
        <w:rPr>
          <w:rFonts w:hint="cs"/>
          <w:sz w:val="22"/>
          <w:szCs w:val="22"/>
          <w:rtl/>
        </w:rPr>
        <w:t xml:space="preserve"> / وقت /المطلوب.</w:t>
      </w:r>
    </w:p>
    <w:p w:rsidR="00B32963" w:rsidRDefault="00B32963" w:rsidP="00B32963">
      <w:pPr>
        <w:numPr>
          <w:ilvl w:val="0"/>
          <w:numId w:val="20"/>
        </w:numPr>
        <w:tabs>
          <w:tab w:val="clear" w:pos="1440"/>
          <w:tab w:val="num" w:pos="547"/>
        </w:tabs>
        <w:ind w:left="367" w:hanging="180"/>
        <w:rPr>
          <w:rFonts w:cs="AL-Hotham" w:hint="cs"/>
          <w:color w:val="008000"/>
          <w:sz w:val="28"/>
          <w:szCs w:val="28"/>
        </w:rPr>
      </w:pPr>
      <w:r>
        <w:rPr>
          <w:rFonts w:cs="AL-Hotham" w:hint="cs"/>
          <w:color w:val="008000"/>
          <w:sz w:val="28"/>
          <w:szCs w:val="28"/>
          <w:rtl/>
        </w:rPr>
        <w:t>معيار الانجاز المقبول</w:t>
      </w:r>
      <w:r w:rsidR="00113975" w:rsidRPr="00113975">
        <w:rPr>
          <w:rFonts w:cs="AL-Hotham"/>
          <w:color w:val="008000"/>
          <w:sz w:val="28"/>
          <w:szCs w:val="28"/>
          <w:rtl/>
        </w:rPr>
        <w:t>:</w:t>
      </w:r>
      <w:r w:rsidR="00113975" w:rsidRPr="00113975">
        <w:rPr>
          <w:rFonts w:hint="cs"/>
          <w:sz w:val="22"/>
          <w:szCs w:val="22"/>
          <w:rtl/>
        </w:rPr>
        <w:t xml:space="preserve">الحد </w:t>
      </w:r>
      <w:r w:rsidR="007D24D1" w:rsidRPr="00113975">
        <w:rPr>
          <w:rFonts w:hint="cs"/>
          <w:sz w:val="22"/>
          <w:szCs w:val="22"/>
          <w:rtl/>
        </w:rPr>
        <w:t>الأدنى</w:t>
      </w:r>
      <w:r w:rsidR="00113975" w:rsidRPr="00113975">
        <w:rPr>
          <w:rFonts w:hint="cs"/>
          <w:sz w:val="22"/>
          <w:szCs w:val="22"/>
          <w:rtl/>
        </w:rPr>
        <w:t xml:space="preserve"> الذي يعتبر وفقه </w:t>
      </w:r>
      <w:r w:rsidR="007D24D1" w:rsidRPr="00113975">
        <w:rPr>
          <w:rFonts w:hint="cs"/>
          <w:sz w:val="22"/>
          <w:szCs w:val="22"/>
          <w:rtl/>
        </w:rPr>
        <w:t>أن</w:t>
      </w:r>
      <w:r w:rsidR="00113975" w:rsidRPr="00113975">
        <w:rPr>
          <w:rFonts w:hint="cs"/>
          <w:sz w:val="22"/>
          <w:szCs w:val="22"/>
          <w:rtl/>
        </w:rPr>
        <w:t xml:space="preserve"> العمل مقبولا وناجحا.</w:t>
      </w:r>
      <w:r>
        <w:rPr>
          <w:rFonts w:cs="AL-Hotham" w:hint="cs"/>
          <w:color w:val="008000"/>
          <w:sz w:val="28"/>
          <w:szCs w:val="28"/>
          <w:rtl/>
        </w:rPr>
        <w:t xml:space="preserve"> </w:t>
      </w:r>
    </w:p>
    <w:p w:rsidR="00113975" w:rsidRPr="00113975" w:rsidRDefault="00113975" w:rsidP="00B32963">
      <w:pPr>
        <w:numPr>
          <w:ilvl w:val="0"/>
          <w:numId w:val="20"/>
        </w:numPr>
        <w:tabs>
          <w:tab w:val="clear" w:pos="1440"/>
          <w:tab w:val="num" w:pos="547"/>
        </w:tabs>
        <w:ind w:left="367" w:hanging="180"/>
        <w:rPr>
          <w:rFonts w:cs="AL-Hotham" w:hint="cs"/>
          <w:color w:val="008000"/>
          <w:sz w:val="28"/>
          <w:szCs w:val="28"/>
        </w:rPr>
      </w:pPr>
      <w:r>
        <w:rPr>
          <w:rFonts w:cs="AL-Hotham" w:hint="cs"/>
          <w:color w:val="008000"/>
          <w:sz w:val="28"/>
          <w:szCs w:val="28"/>
          <w:rtl/>
        </w:rPr>
        <w:t xml:space="preserve">وضعية </w:t>
      </w:r>
      <w:r w:rsidR="007D24D1">
        <w:rPr>
          <w:rFonts w:cs="AL-Hotham" w:hint="cs"/>
          <w:color w:val="008000"/>
          <w:sz w:val="28"/>
          <w:szCs w:val="28"/>
          <w:rtl/>
        </w:rPr>
        <w:t>الإجرائي:</w:t>
      </w:r>
      <w:r>
        <w:rPr>
          <w:rFonts w:hint="cs"/>
          <w:sz w:val="22"/>
          <w:szCs w:val="22"/>
          <w:rtl/>
        </w:rPr>
        <w:t>المحتوى /المرجعية /</w:t>
      </w:r>
      <w:r w:rsidR="007D24D1">
        <w:rPr>
          <w:rFonts w:hint="cs"/>
          <w:sz w:val="22"/>
          <w:szCs w:val="22"/>
          <w:rtl/>
        </w:rPr>
        <w:t>الأدوات</w:t>
      </w:r>
      <w:r>
        <w:rPr>
          <w:rFonts w:hint="cs"/>
          <w:sz w:val="22"/>
          <w:szCs w:val="22"/>
          <w:rtl/>
        </w:rPr>
        <w:t>/ الطرائق</w:t>
      </w:r>
      <w:r>
        <w:rPr>
          <w:sz w:val="22"/>
          <w:szCs w:val="22"/>
          <w:rtl/>
        </w:rPr>
        <w:t>)</w:t>
      </w:r>
      <w:r>
        <w:rPr>
          <w:rFonts w:hint="cs"/>
          <w:sz w:val="22"/>
          <w:szCs w:val="22"/>
          <w:rtl/>
        </w:rPr>
        <w:t>.</w:t>
      </w:r>
    </w:p>
    <w:p w:rsidR="00113975" w:rsidRPr="00113975" w:rsidRDefault="00113975" w:rsidP="00113975">
      <w:pPr>
        <w:tabs>
          <w:tab w:val="left" w:pos="547"/>
        </w:tabs>
        <w:ind w:left="211"/>
        <w:rPr>
          <w:rFonts w:cs="Al-Hadith2" w:hint="cs"/>
          <w:color w:val="3366FF"/>
          <w:sz w:val="28"/>
          <w:szCs w:val="28"/>
          <w:u w:val="single"/>
          <w:rtl/>
        </w:rPr>
      </w:pPr>
      <w:r w:rsidRPr="00113975">
        <w:rPr>
          <w:rFonts w:cs="Al-Hadith2" w:hint="cs"/>
          <w:color w:val="3366FF"/>
          <w:sz w:val="28"/>
          <w:szCs w:val="28"/>
          <w:u w:val="single"/>
          <w:rtl/>
        </w:rPr>
        <w:t xml:space="preserve">الهدف الإجرائي </w:t>
      </w:r>
      <w:r w:rsidRPr="00113975">
        <w:rPr>
          <w:rFonts w:cs="Al-Hadith2"/>
          <w:color w:val="3366FF"/>
          <w:sz w:val="28"/>
          <w:szCs w:val="28"/>
          <w:u w:val="single"/>
          <w:rtl/>
        </w:rPr>
        <w:t>:</w:t>
      </w:r>
    </w:p>
    <w:p w:rsidR="00113975" w:rsidRDefault="00113975" w:rsidP="00113975">
      <w:pPr>
        <w:tabs>
          <w:tab w:val="left" w:pos="547"/>
        </w:tabs>
        <w:ind w:left="187"/>
        <w:rPr>
          <w:rFonts w:hint="cs"/>
          <w:sz w:val="22"/>
          <w:szCs w:val="22"/>
          <w:rtl/>
        </w:rPr>
      </w:pPr>
      <w:r w:rsidRPr="00113975">
        <w:rPr>
          <w:rFonts w:hint="cs"/>
          <w:sz w:val="22"/>
          <w:szCs w:val="22"/>
          <w:rtl/>
        </w:rPr>
        <w:t>تتمثل صياغة الهدف</w:t>
      </w:r>
      <w:r>
        <w:rPr>
          <w:rFonts w:hint="cs"/>
          <w:sz w:val="22"/>
          <w:szCs w:val="22"/>
          <w:rtl/>
        </w:rPr>
        <w:t xml:space="preserve">الاجرائي </w:t>
      </w:r>
      <w:r w:rsidRPr="00113975">
        <w:rPr>
          <w:rFonts w:hint="cs"/>
          <w:sz w:val="22"/>
          <w:szCs w:val="22"/>
          <w:rtl/>
        </w:rPr>
        <w:t>-</w:t>
      </w:r>
      <w:r w:rsidRPr="00F84433">
        <w:rPr>
          <w:rFonts w:hint="cs"/>
          <w:sz w:val="22"/>
          <w:szCs w:val="22"/>
          <w:rtl/>
        </w:rPr>
        <w:t xml:space="preserve"> </w:t>
      </w:r>
      <w:r w:rsidRPr="00F84433">
        <w:rPr>
          <w:rFonts w:cs="MCS Farisy S_U normal." w:hint="cs"/>
          <w:color w:val="FF6600"/>
          <w:sz w:val="22"/>
          <w:szCs w:val="22"/>
          <w:rtl/>
        </w:rPr>
        <w:t>حسب دولانشير</w:t>
      </w:r>
      <w:r w:rsidRPr="00F84433">
        <w:rPr>
          <w:rFonts w:hint="cs"/>
          <w:sz w:val="22"/>
          <w:szCs w:val="22"/>
          <w:rtl/>
        </w:rPr>
        <w:t xml:space="preserve"> </w:t>
      </w:r>
      <w:r>
        <w:rPr>
          <w:sz w:val="22"/>
          <w:szCs w:val="22"/>
          <w:rtl/>
        </w:rPr>
        <w:t>–</w:t>
      </w:r>
      <w:r>
        <w:rPr>
          <w:rFonts w:hint="cs"/>
          <w:sz w:val="22"/>
          <w:szCs w:val="22"/>
          <w:rtl/>
        </w:rPr>
        <w:t xml:space="preserve"> في 5 مؤشرات </w:t>
      </w:r>
      <w:r>
        <w:rPr>
          <w:sz w:val="22"/>
          <w:szCs w:val="22"/>
          <w:rtl/>
        </w:rPr>
        <w:t>:</w:t>
      </w:r>
    </w:p>
    <w:p w:rsidR="00113975" w:rsidRDefault="00113975" w:rsidP="00113975">
      <w:pPr>
        <w:numPr>
          <w:ilvl w:val="0"/>
          <w:numId w:val="21"/>
        </w:numPr>
        <w:tabs>
          <w:tab w:val="clear" w:pos="1680"/>
          <w:tab w:val="num" w:pos="540"/>
        </w:tabs>
        <w:ind w:left="540"/>
        <w:rPr>
          <w:rFonts w:hint="cs"/>
          <w:sz w:val="22"/>
          <w:szCs w:val="22"/>
        </w:rPr>
      </w:pPr>
      <w:r>
        <w:rPr>
          <w:rFonts w:hint="cs"/>
          <w:sz w:val="22"/>
          <w:szCs w:val="22"/>
          <w:rtl/>
        </w:rPr>
        <w:t>ماذا سينتج السلوك المطلوب ؟</w:t>
      </w:r>
    </w:p>
    <w:p w:rsidR="00113975" w:rsidRDefault="00113975" w:rsidP="00113975">
      <w:pPr>
        <w:numPr>
          <w:ilvl w:val="0"/>
          <w:numId w:val="21"/>
        </w:numPr>
        <w:tabs>
          <w:tab w:val="clear" w:pos="1680"/>
          <w:tab w:val="num" w:pos="540"/>
        </w:tabs>
        <w:ind w:left="540"/>
        <w:rPr>
          <w:rFonts w:hint="cs"/>
          <w:sz w:val="22"/>
          <w:szCs w:val="22"/>
        </w:rPr>
      </w:pPr>
      <w:r>
        <w:rPr>
          <w:rFonts w:hint="cs"/>
          <w:sz w:val="22"/>
          <w:szCs w:val="22"/>
          <w:rtl/>
        </w:rPr>
        <w:t>ما السلوك الملاحظ الذي يبين تحقق نتاج السلوك ؟</w:t>
      </w:r>
      <w:r>
        <w:rPr>
          <w:sz w:val="22"/>
          <w:szCs w:val="22"/>
          <w:rtl/>
        </w:rPr>
        <w:t>(</w:t>
      </w:r>
      <w:r w:rsidR="007D24D1">
        <w:rPr>
          <w:rFonts w:hint="cs"/>
          <w:sz w:val="22"/>
          <w:szCs w:val="22"/>
          <w:rtl/>
        </w:rPr>
        <w:t>الإنتاج</w:t>
      </w:r>
      <w:r>
        <w:rPr>
          <w:sz w:val="22"/>
          <w:szCs w:val="22"/>
          <w:rtl/>
        </w:rPr>
        <w:t>)</w:t>
      </w:r>
      <w:r>
        <w:rPr>
          <w:rFonts w:hint="cs"/>
          <w:sz w:val="22"/>
          <w:szCs w:val="22"/>
          <w:rtl/>
        </w:rPr>
        <w:t>.</w:t>
      </w:r>
    </w:p>
    <w:p w:rsidR="00113975" w:rsidRDefault="00113975" w:rsidP="00113975">
      <w:pPr>
        <w:numPr>
          <w:ilvl w:val="0"/>
          <w:numId w:val="21"/>
        </w:numPr>
        <w:tabs>
          <w:tab w:val="clear" w:pos="1680"/>
          <w:tab w:val="num" w:pos="540"/>
        </w:tabs>
        <w:ind w:left="540"/>
        <w:rPr>
          <w:rFonts w:hint="cs"/>
          <w:sz w:val="22"/>
          <w:szCs w:val="22"/>
        </w:rPr>
      </w:pPr>
      <w:r>
        <w:rPr>
          <w:rFonts w:hint="cs"/>
          <w:sz w:val="22"/>
          <w:szCs w:val="22"/>
          <w:rtl/>
        </w:rPr>
        <w:t xml:space="preserve">معيار تقييم </w:t>
      </w:r>
      <w:r w:rsidR="007D24D1">
        <w:rPr>
          <w:rFonts w:hint="cs"/>
          <w:sz w:val="22"/>
          <w:szCs w:val="22"/>
          <w:rtl/>
        </w:rPr>
        <w:t>الإنتاج</w:t>
      </w:r>
      <w:r>
        <w:rPr>
          <w:rFonts w:hint="cs"/>
          <w:sz w:val="22"/>
          <w:szCs w:val="22"/>
          <w:rtl/>
        </w:rPr>
        <w:t xml:space="preserve"> .</w:t>
      </w:r>
    </w:p>
    <w:p w:rsidR="00113975" w:rsidRDefault="00113975" w:rsidP="00113975">
      <w:pPr>
        <w:tabs>
          <w:tab w:val="left" w:pos="547"/>
        </w:tabs>
        <w:ind w:left="180"/>
        <w:rPr>
          <w:rFonts w:cs="Al-Hadith2" w:hint="cs"/>
          <w:color w:val="3366FF"/>
          <w:sz w:val="28"/>
          <w:szCs w:val="28"/>
          <w:u w:val="single"/>
          <w:rtl/>
        </w:rPr>
      </w:pPr>
      <w:r w:rsidRPr="00113975">
        <w:rPr>
          <w:rFonts w:cs="Al-Hadith2" w:hint="cs"/>
          <w:color w:val="3366FF"/>
          <w:sz w:val="28"/>
          <w:szCs w:val="28"/>
          <w:u w:val="single"/>
          <w:rtl/>
        </w:rPr>
        <w:t xml:space="preserve">عائق ابستمولوجي </w:t>
      </w:r>
      <w:r w:rsidRPr="00113975">
        <w:rPr>
          <w:rFonts w:cs="Al-Hadith2"/>
          <w:color w:val="3366FF"/>
          <w:sz w:val="28"/>
          <w:szCs w:val="28"/>
          <w:u w:val="single"/>
          <w:rtl/>
        </w:rPr>
        <w:t>:</w:t>
      </w:r>
    </w:p>
    <w:p w:rsidR="00113975" w:rsidRDefault="00113975" w:rsidP="00113975">
      <w:pPr>
        <w:tabs>
          <w:tab w:val="left" w:pos="547"/>
        </w:tabs>
        <w:ind w:left="180"/>
        <w:rPr>
          <w:rFonts w:hint="cs"/>
          <w:sz w:val="22"/>
          <w:szCs w:val="22"/>
          <w:rtl/>
        </w:rPr>
      </w:pPr>
      <w:r w:rsidRPr="00113975">
        <w:rPr>
          <w:rFonts w:hint="cs"/>
          <w:sz w:val="22"/>
          <w:szCs w:val="22"/>
          <w:rtl/>
        </w:rPr>
        <w:t>مجموع الاضطرابات التي تؤذي إلى نكوص وتوقف المعرفة العلمية .</w:t>
      </w:r>
    </w:p>
    <w:p w:rsidR="00F84433" w:rsidRDefault="00F84433" w:rsidP="00113975">
      <w:pPr>
        <w:tabs>
          <w:tab w:val="left" w:pos="547"/>
        </w:tabs>
        <w:ind w:left="180"/>
        <w:rPr>
          <w:rFonts w:hint="cs"/>
          <w:sz w:val="22"/>
          <w:szCs w:val="22"/>
          <w:rtl/>
        </w:rPr>
      </w:pPr>
      <w:r>
        <w:rPr>
          <w:rFonts w:hint="cs"/>
          <w:sz w:val="22"/>
          <w:szCs w:val="22"/>
          <w:rtl/>
        </w:rPr>
        <w:t>هي تعطلات تعود إلى فعل ا</w:t>
      </w:r>
      <w:r w:rsidR="007D24D1">
        <w:rPr>
          <w:rFonts w:hint="cs"/>
          <w:sz w:val="22"/>
          <w:szCs w:val="22"/>
          <w:rtl/>
        </w:rPr>
        <w:t>والأسرة في تنشئة</w:t>
      </w:r>
      <w:r>
        <w:rPr>
          <w:rFonts w:hint="cs"/>
          <w:sz w:val="22"/>
          <w:szCs w:val="22"/>
          <w:rtl/>
        </w:rPr>
        <w:t xml:space="preserve">رجه مثل </w:t>
      </w:r>
      <w:r>
        <w:rPr>
          <w:sz w:val="22"/>
          <w:szCs w:val="22"/>
          <w:rtl/>
        </w:rPr>
        <w:t>(</w:t>
      </w:r>
      <w:r>
        <w:rPr>
          <w:rFonts w:hint="cs"/>
          <w:sz w:val="22"/>
          <w:szCs w:val="22"/>
          <w:rtl/>
        </w:rPr>
        <w:t xml:space="preserve">تعقد الظواهر / سرعة سرعة زوالها / ضعف الحواس والفكر </w:t>
      </w:r>
      <w:r w:rsidR="007D24D1">
        <w:rPr>
          <w:rFonts w:hint="cs"/>
          <w:sz w:val="22"/>
          <w:szCs w:val="22"/>
          <w:rtl/>
        </w:rPr>
        <w:t>الإنسانيين</w:t>
      </w:r>
      <w:r>
        <w:rPr>
          <w:sz w:val="22"/>
          <w:szCs w:val="22"/>
          <w:rtl/>
        </w:rPr>
        <w:t>)</w:t>
      </w:r>
      <w:r>
        <w:rPr>
          <w:rFonts w:hint="cs"/>
          <w:sz w:val="22"/>
          <w:szCs w:val="22"/>
          <w:rtl/>
        </w:rPr>
        <w:t>.</w:t>
      </w:r>
    </w:p>
    <w:p w:rsidR="00F84433" w:rsidRDefault="00F84433" w:rsidP="00113975">
      <w:pPr>
        <w:tabs>
          <w:tab w:val="left" w:pos="547"/>
        </w:tabs>
        <w:ind w:left="180"/>
        <w:rPr>
          <w:rFonts w:hint="cs"/>
          <w:sz w:val="22"/>
          <w:szCs w:val="22"/>
          <w:rtl/>
        </w:rPr>
      </w:pPr>
      <w:r>
        <w:rPr>
          <w:rFonts w:hint="cs"/>
          <w:sz w:val="22"/>
          <w:szCs w:val="22"/>
          <w:rtl/>
        </w:rPr>
        <w:t xml:space="preserve">نابعة من اللاشعور الجمعي </w:t>
      </w:r>
      <w:r>
        <w:rPr>
          <w:sz w:val="22"/>
          <w:szCs w:val="22"/>
          <w:rtl/>
        </w:rPr>
        <w:t>(</w:t>
      </w:r>
      <w:r>
        <w:rPr>
          <w:rFonts w:hint="cs"/>
          <w:sz w:val="22"/>
          <w:szCs w:val="22"/>
          <w:rtl/>
        </w:rPr>
        <w:t>فهي كل تحول بشكل غامض دون تطور المعرفة الموضوعية .</w:t>
      </w:r>
      <w:r>
        <w:rPr>
          <w:sz w:val="22"/>
          <w:szCs w:val="22"/>
          <w:rtl/>
        </w:rPr>
        <w:t>)</w:t>
      </w:r>
    </w:p>
    <w:p w:rsidR="00F84433" w:rsidRDefault="00F84433" w:rsidP="00F84433">
      <w:pPr>
        <w:tabs>
          <w:tab w:val="left" w:pos="180"/>
        </w:tabs>
        <w:ind w:left="180"/>
        <w:rPr>
          <w:rFonts w:cs="MCS Andalos E_U 3D." w:hint="cs"/>
          <w:color w:val="800000"/>
          <w:u w:val="single"/>
          <w:rtl/>
        </w:rPr>
      </w:pPr>
      <w:r w:rsidRPr="00F84433">
        <w:rPr>
          <w:rFonts w:cs="MCS Andalos E_U 3D."/>
          <w:color w:val="800000"/>
          <w:u w:val="single"/>
          <w:rtl/>
        </w:rPr>
        <w:t>كيف تساهم كل من المدرسة</w:t>
      </w:r>
      <w:r w:rsidRPr="00F84433">
        <w:rPr>
          <w:rFonts w:cs="MCS Andalos E_U 3D."/>
          <w:color w:val="800000"/>
          <w:u w:val="single"/>
        </w:rPr>
        <w:t xml:space="preserve"> </w:t>
      </w:r>
      <w:r w:rsidRPr="00F84433">
        <w:rPr>
          <w:rFonts w:cs="MCS Andalos E_U 3D."/>
          <w:color w:val="800000"/>
          <w:u w:val="single"/>
          <w:rtl/>
        </w:rPr>
        <w:t>والأسرة</w:t>
      </w:r>
      <w:r w:rsidRPr="00F84433">
        <w:rPr>
          <w:rFonts w:cs="MCS Andalos E_U 3D."/>
          <w:color w:val="800000"/>
          <w:u w:val="single"/>
        </w:rPr>
        <w:t> </w:t>
      </w:r>
      <w:r w:rsidRPr="00F84433">
        <w:rPr>
          <w:rFonts w:cs="MCS Andalos E_U 3D."/>
          <w:color w:val="800000"/>
          <w:u w:val="single"/>
          <w:rtl/>
        </w:rPr>
        <w:t xml:space="preserve">في </w:t>
      </w:r>
      <w:r>
        <w:rPr>
          <w:rFonts w:cs="MCS Andalos E_U 3D." w:hint="cs"/>
          <w:color w:val="800000"/>
          <w:u w:val="single"/>
          <w:rtl/>
        </w:rPr>
        <w:t xml:space="preserve"> </w:t>
      </w:r>
      <w:r w:rsidRPr="00F84433">
        <w:rPr>
          <w:rFonts w:cs="MCS Andalos E_U 3D."/>
          <w:color w:val="800000"/>
          <w:u w:val="single"/>
          <w:rtl/>
        </w:rPr>
        <w:t>تنشئة الأفراد وتنمية المجتمع :</w:t>
      </w:r>
    </w:p>
    <w:p w:rsidR="00F84433" w:rsidRDefault="007D24D1" w:rsidP="00C3380E">
      <w:pPr>
        <w:tabs>
          <w:tab w:val="left" w:pos="0"/>
        </w:tabs>
        <w:rPr>
          <w:rFonts w:cs="Al-Hadith2" w:hint="cs"/>
          <w:color w:val="3366FF"/>
          <w:sz w:val="28"/>
          <w:szCs w:val="28"/>
          <w:u w:val="single"/>
          <w:rtl/>
        </w:rPr>
      </w:pPr>
      <w:r w:rsidRPr="00F84433">
        <w:rPr>
          <w:rFonts w:cs="Al-Hadith2" w:hint="cs"/>
          <w:color w:val="3366FF"/>
          <w:sz w:val="28"/>
          <w:szCs w:val="28"/>
          <w:u w:val="single"/>
          <w:rtl/>
        </w:rPr>
        <w:t>وظائفها:درسة:</w:t>
      </w:r>
      <w:r w:rsidR="00F84433" w:rsidRPr="00F84433">
        <w:rPr>
          <w:rFonts w:cs="Al-Hadith2" w:hint="cs"/>
          <w:color w:val="3366FF"/>
          <w:sz w:val="28"/>
          <w:szCs w:val="28"/>
          <w:u w:val="single"/>
          <w:rtl/>
        </w:rPr>
        <w:t xml:space="preserve"> </w:t>
      </w:r>
      <w:r w:rsidR="00C3380E" w:rsidRPr="00C3380E">
        <w:rPr>
          <w:rFonts w:hint="cs"/>
          <w:sz w:val="22"/>
          <w:szCs w:val="22"/>
          <w:rtl/>
        </w:rPr>
        <w:t xml:space="preserve">المدرسة مؤسسة يعهد </w:t>
      </w:r>
      <w:r w:rsidRPr="00C3380E">
        <w:rPr>
          <w:rFonts w:hint="cs"/>
          <w:sz w:val="22"/>
          <w:szCs w:val="22"/>
          <w:rtl/>
        </w:rPr>
        <w:t>إليها</w:t>
      </w:r>
      <w:r w:rsidR="00C3380E" w:rsidRPr="00C3380E">
        <w:rPr>
          <w:rFonts w:hint="cs"/>
          <w:sz w:val="22"/>
          <w:szCs w:val="22"/>
          <w:rtl/>
        </w:rPr>
        <w:t xml:space="preserve"> دور التنشئة الاجتماعية </w:t>
      </w:r>
      <w:r w:rsidRPr="00C3380E">
        <w:rPr>
          <w:rFonts w:hint="cs"/>
          <w:sz w:val="22"/>
          <w:szCs w:val="22"/>
          <w:rtl/>
        </w:rPr>
        <w:t>للأفراد</w:t>
      </w:r>
      <w:r w:rsidR="00C3380E" w:rsidRPr="00C3380E">
        <w:rPr>
          <w:rFonts w:hint="cs"/>
          <w:sz w:val="22"/>
          <w:szCs w:val="22"/>
          <w:rtl/>
        </w:rPr>
        <w:t xml:space="preserve"> وفق منهاج وبرنامج يحددهما المجتمع في فلسفته وتخضع لضوابط محددة تهدف إلى تنظيم فاعلية </w:t>
      </w:r>
      <w:r w:rsidRPr="00C3380E">
        <w:rPr>
          <w:rFonts w:hint="cs"/>
          <w:sz w:val="22"/>
          <w:szCs w:val="22"/>
          <w:rtl/>
        </w:rPr>
        <w:t>العنصر البشر</w:t>
      </w:r>
      <w:r w:rsidRPr="00C3380E">
        <w:rPr>
          <w:rFonts w:hint="eastAsia"/>
          <w:sz w:val="22"/>
          <w:szCs w:val="22"/>
          <w:rtl/>
        </w:rPr>
        <w:t>ي</w:t>
      </w:r>
      <w:r w:rsidR="00C3380E" w:rsidRPr="00C3380E">
        <w:rPr>
          <w:rFonts w:hint="cs"/>
          <w:sz w:val="22"/>
          <w:szCs w:val="22"/>
          <w:rtl/>
        </w:rPr>
        <w:t xml:space="preserve"> لتحقيق </w:t>
      </w:r>
      <w:r w:rsidRPr="00C3380E">
        <w:rPr>
          <w:rFonts w:hint="cs"/>
          <w:sz w:val="22"/>
          <w:szCs w:val="22"/>
          <w:rtl/>
        </w:rPr>
        <w:t>الأهداف</w:t>
      </w:r>
      <w:r w:rsidR="00C3380E" w:rsidRPr="00C3380E">
        <w:rPr>
          <w:rFonts w:hint="cs"/>
          <w:sz w:val="22"/>
          <w:szCs w:val="22"/>
          <w:rtl/>
        </w:rPr>
        <w:t xml:space="preserve"> والغايات المرغوب فيها. </w:t>
      </w:r>
    </w:p>
    <w:p w:rsidR="00C3380E" w:rsidRDefault="00C3380E" w:rsidP="00C3380E">
      <w:pPr>
        <w:tabs>
          <w:tab w:val="left" w:pos="0"/>
        </w:tabs>
        <w:rPr>
          <w:rFonts w:cs="Al-Hadith2" w:hint="cs"/>
          <w:color w:val="3366FF"/>
          <w:sz w:val="28"/>
          <w:szCs w:val="28"/>
          <w:u w:val="single"/>
          <w:rtl/>
        </w:rPr>
      </w:pPr>
      <w:r>
        <w:rPr>
          <w:rFonts w:cs="Al-Hadith2" w:hint="cs"/>
          <w:color w:val="3366FF"/>
          <w:sz w:val="28"/>
          <w:szCs w:val="28"/>
          <w:u w:val="single"/>
          <w:rtl/>
        </w:rPr>
        <w:t>وظائفها</w:t>
      </w:r>
      <w:r w:rsidRPr="00C3380E">
        <w:rPr>
          <w:rFonts w:hint="cs"/>
          <w:sz w:val="22"/>
          <w:szCs w:val="22"/>
          <w:rtl/>
        </w:rPr>
        <w:t xml:space="preserve"> </w:t>
      </w:r>
      <w:r w:rsidRPr="00C3380E">
        <w:rPr>
          <w:rFonts w:cs="Al-Hadith2"/>
          <w:color w:val="3366FF"/>
          <w:sz w:val="28"/>
          <w:szCs w:val="28"/>
          <w:u w:val="single"/>
          <w:rtl/>
        </w:rPr>
        <w:t>:</w:t>
      </w:r>
    </w:p>
    <w:p w:rsidR="00C3380E" w:rsidRDefault="00C3380E" w:rsidP="00C3380E">
      <w:pPr>
        <w:tabs>
          <w:tab w:val="left" w:pos="0"/>
        </w:tabs>
        <w:rPr>
          <w:rFonts w:hint="cs"/>
          <w:sz w:val="22"/>
          <w:szCs w:val="22"/>
          <w:rtl/>
        </w:rPr>
      </w:pPr>
      <w:r w:rsidRPr="00C3380E">
        <w:rPr>
          <w:rFonts w:cs="MCS Farisy S_U normal." w:hint="cs"/>
          <w:color w:val="FF6600"/>
          <w:sz w:val="28"/>
          <w:szCs w:val="28"/>
          <w:rtl/>
        </w:rPr>
        <w:t xml:space="preserve">وظيفة تكوينية </w:t>
      </w:r>
      <w:r w:rsidR="007D24D1">
        <w:rPr>
          <w:rFonts w:cs="MCS Farisy S_U normal." w:hint="cs"/>
          <w:color w:val="FF6600"/>
          <w:sz w:val="28"/>
          <w:szCs w:val="28"/>
          <w:rtl/>
        </w:rPr>
        <w:t>تعليمية:</w:t>
      </w:r>
      <w:r w:rsidRPr="00C3380E">
        <w:rPr>
          <w:rFonts w:hint="cs"/>
          <w:sz w:val="22"/>
          <w:szCs w:val="22"/>
          <w:rtl/>
        </w:rPr>
        <w:t xml:space="preserve"> تعليم القراءة والكتابة والحساب وإكساب المتعلم القيم الدينية</w:t>
      </w:r>
      <w:r w:rsidRPr="004F794E">
        <w:rPr>
          <w:rFonts w:hint="cs"/>
          <w:sz w:val="22"/>
          <w:szCs w:val="22"/>
          <w:rtl/>
        </w:rPr>
        <w:t xml:space="preserve"> والعلمية والتاريخية </w:t>
      </w:r>
      <w:r w:rsidR="004F794E" w:rsidRPr="004F794E">
        <w:rPr>
          <w:rFonts w:hint="cs"/>
          <w:sz w:val="22"/>
          <w:szCs w:val="22"/>
          <w:rtl/>
        </w:rPr>
        <w:t xml:space="preserve">واللغوية عبر برامج ومقررات محددة حسب مختلف المواد والمستويات بشكل تدريجي من التعليم </w:t>
      </w:r>
      <w:r w:rsidR="007D24D1" w:rsidRPr="004F794E">
        <w:rPr>
          <w:rFonts w:hint="cs"/>
          <w:sz w:val="22"/>
          <w:szCs w:val="22"/>
          <w:rtl/>
        </w:rPr>
        <w:t>الأولي</w:t>
      </w:r>
      <w:r w:rsidR="004F794E" w:rsidRPr="004F794E">
        <w:rPr>
          <w:rFonts w:hint="cs"/>
          <w:sz w:val="22"/>
          <w:szCs w:val="22"/>
          <w:rtl/>
        </w:rPr>
        <w:t xml:space="preserve"> إلى </w:t>
      </w:r>
      <w:r w:rsidR="007D24D1" w:rsidRPr="004F794E">
        <w:rPr>
          <w:rFonts w:hint="cs"/>
          <w:sz w:val="22"/>
          <w:szCs w:val="22"/>
          <w:rtl/>
        </w:rPr>
        <w:t>الجامعي.</w:t>
      </w:r>
    </w:p>
    <w:p w:rsidR="004F794E" w:rsidRDefault="004F794E" w:rsidP="00C3380E">
      <w:pPr>
        <w:tabs>
          <w:tab w:val="left" w:pos="0"/>
        </w:tabs>
        <w:rPr>
          <w:rFonts w:hint="cs"/>
          <w:sz w:val="22"/>
          <w:szCs w:val="22"/>
          <w:rtl/>
        </w:rPr>
      </w:pPr>
      <w:r w:rsidRPr="004F794E">
        <w:rPr>
          <w:rFonts w:cs="MCS Farisy S_U normal." w:hint="cs"/>
          <w:color w:val="FF6600"/>
          <w:sz w:val="28"/>
          <w:szCs w:val="28"/>
          <w:rtl/>
        </w:rPr>
        <w:t xml:space="preserve">وظيفة تربوية </w:t>
      </w:r>
      <w:r w:rsidRPr="004F794E">
        <w:rPr>
          <w:rFonts w:cs="MCS Farisy S_U normal."/>
          <w:color w:val="FF6600"/>
          <w:sz w:val="28"/>
          <w:szCs w:val="28"/>
          <w:rtl/>
        </w:rPr>
        <w:t>:</w:t>
      </w:r>
      <w:r>
        <w:rPr>
          <w:rFonts w:hint="cs"/>
          <w:sz w:val="22"/>
          <w:szCs w:val="22"/>
          <w:rtl/>
        </w:rPr>
        <w:t xml:space="preserve"> تربية </w:t>
      </w:r>
      <w:r w:rsidR="007D24D1">
        <w:rPr>
          <w:rFonts w:hint="cs"/>
          <w:sz w:val="22"/>
          <w:szCs w:val="22"/>
          <w:rtl/>
        </w:rPr>
        <w:t>الأطفال</w:t>
      </w:r>
      <w:r>
        <w:rPr>
          <w:rFonts w:hint="cs"/>
          <w:sz w:val="22"/>
          <w:szCs w:val="22"/>
          <w:rtl/>
        </w:rPr>
        <w:t xml:space="preserve"> تربية تجعلهم يحترمون </w:t>
      </w:r>
      <w:r w:rsidR="007D24D1">
        <w:rPr>
          <w:rFonts w:hint="cs"/>
          <w:sz w:val="22"/>
          <w:szCs w:val="22"/>
          <w:rtl/>
        </w:rPr>
        <w:t>مجتمعاتهم</w:t>
      </w:r>
      <w:r>
        <w:rPr>
          <w:rFonts w:hint="cs"/>
          <w:sz w:val="22"/>
          <w:szCs w:val="22"/>
          <w:rtl/>
        </w:rPr>
        <w:t xml:space="preserve"> ويندمجون في مختلف المؤسسات ويكتسبون قيم إنسانية وهوياتية تتأقلم مع المجتمع.</w:t>
      </w:r>
    </w:p>
    <w:p w:rsidR="004F794E" w:rsidRDefault="004F794E" w:rsidP="00C3380E">
      <w:pPr>
        <w:tabs>
          <w:tab w:val="left" w:pos="0"/>
        </w:tabs>
        <w:rPr>
          <w:rFonts w:hint="cs"/>
          <w:sz w:val="22"/>
          <w:szCs w:val="22"/>
          <w:rtl/>
        </w:rPr>
      </w:pPr>
      <w:r w:rsidRPr="004F794E">
        <w:rPr>
          <w:rFonts w:cs="MCS Farisy S_U normal." w:hint="cs"/>
          <w:color w:val="FF6600"/>
          <w:sz w:val="28"/>
          <w:szCs w:val="28"/>
          <w:rtl/>
        </w:rPr>
        <w:t xml:space="preserve">وظيفة </w:t>
      </w:r>
      <w:r w:rsidR="007D24D1" w:rsidRPr="004F794E">
        <w:rPr>
          <w:rFonts w:cs="MCS Farisy S_U normal." w:hint="cs"/>
          <w:color w:val="FF6600"/>
          <w:sz w:val="28"/>
          <w:szCs w:val="28"/>
          <w:rtl/>
        </w:rPr>
        <w:t>إيديولوجية:</w:t>
      </w:r>
      <w:r>
        <w:rPr>
          <w:rFonts w:hint="cs"/>
          <w:sz w:val="22"/>
          <w:szCs w:val="22"/>
          <w:rtl/>
        </w:rPr>
        <w:t xml:space="preserve"> باعتبار وسيلة الدولة أو النظام لتبليغ سياستها </w:t>
      </w:r>
      <w:r w:rsidR="007D24D1">
        <w:rPr>
          <w:rFonts w:hint="cs"/>
          <w:sz w:val="22"/>
          <w:szCs w:val="22"/>
          <w:rtl/>
        </w:rPr>
        <w:t>الأمنية.</w:t>
      </w:r>
      <w:r>
        <w:rPr>
          <w:rFonts w:hint="cs"/>
          <w:sz w:val="22"/>
          <w:szCs w:val="22"/>
          <w:rtl/>
        </w:rPr>
        <w:t xml:space="preserve">وهي </w:t>
      </w:r>
      <w:r w:rsidR="007D24D1">
        <w:rPr>
          <w:rFonts w:hint="cs"/>
          <w:sz w:val="22"/>
          <w:szCs w:val="22"/>
          <w:rtl/>
        </w:rPr>
        <w:t>أداة</w:t>
      </w:r>
      <w:r>
        <w:rPr>
          <w:rFonts w:hint="cs"/>
          <w:sz w:val="22"/>
          <w:szCs w:val="22"/>
          <w:rtl/>
        </w:rPr>
        <w:t xml:space="preserve"> لهيمنة الوظيفة الرسمية لنقل المعارف </w:t>
      </w:r>
      <w:r w:rsidR="007D24D1">
        <w:rPr>
          <w:rFonts w:hint="cs"/>
          <w:sz w:val="22"/>
          <w:szCs w:val="22"/>
          <w:rtl/>
        </w:rPr>
        <w:t>وأداة</w:t>
      </w:r>
      <w:r>
        <w:rPr>
          <w:rFonts w:hint="cs"/>
          <w:sz w:val="22"/>
          <w:szCs w:val="22"/>
          <w:rtl/>
        </w:rPr>
        <w:t xml:space="preserve"> </w:t>
      </w:r>
      <w:r w:rsidR="007D24D1">
        <w:rPr>
          <w:rFonts w:hint="cs"/>
          <w:sz w:val="22"/>
          <w:szCs w:val="22"/>
          <w:rtl/>
        </w:rPr>
        <w:t>لإعادة</w:t>
      </w:r>
      <w:r>
        <w:rPr>
          <w:rFonts w:hint="cs"/>
          <w:sz w:val="22"/>
          <w:szCs w:val="22"/>
          <w:rtl/>
        </w:rPr>
        <w:t xml:space="preserve"> </w:t>
      </w:r>
      <w:r w:rsidR="007D24D1">
        <w:rPr>
          <w:rFonts w:hint="cs"/>
          <w:sz w:val="22"/>
          <w:szCs w:val="22"/>
          <w:rtl/>
        </w:rPr>
        <w:t>الإنتاج</w:t>
      </w:r>
      <w:r>
        <w:rPr>
          <w:rFonts w:hint="cs"/>
          <w:sz w:val="22"/>
          <w:szCs w:val="22"/>
          <w:rtl/>
        </w:rPr>
        <w:t xml:space="preserve"> الثقافي للنظام السائد.</w:t>
      </w:r>
    </w:p>
    <w:p w:rsidR="004F794E" w:rsidRDefault="004F794E" w:rsidP="00C3380E">
      <w:pPr>
        <w:tabs>
          <w:tab w:val="left" w:pos="0"/>
        </w:tabs>
        <w:rPr>
          <w:rFonts w:cs="Al-Hadith2" w:hint="cs"/>
          <w:color w:val="3366FF"/>
          <w:sz w:val="28"/>
          <w:szCs w:val="28"/>
          <w:u w:val="single"/>
          <w:rtl/>
        </w:rPr>
      </w:pPr>
      <w:r w:rsidRPr="004F794E">
        <w:rPr>
          <w:rFonts w:cs="Al-Hadith2" w:hint="cs"/>
          <w:color w:val="3366FF"/>
          <w:sz w:val="28"/>
          <w:szCs w:val="28"/>
          <w:u w:val="single"/>
          <w:rtl/>
        </w:rPr>
        <w:t xml:space="preserve">مفهوم </w:t>
      </w:r>
      <w:r w:rsidR="007D24D1" w:rsidRPr="004F794E">
        <w:rPr>
          <w:rFonts w:cs="Al-Hadith2" w:hint="cs"/>
          <w:color w:val="3366FF"/>
          <w:sz w:val="28"/>
          <w:szCs w:val="28"/>
          <w:u w:val="single"/>
          <w:rtl/>
        </w:rPr>
        <w:t>الأسرة</w:t>
      </w:r>
      <w:r w:rsidRPr="004F794E">
        <w:rPr>
          <w:rFonts w:cs="Al-Hadith2" w:hint="cs"/>
          <w:color w:val="3366FF"/>
          <w:sz w:val="28"/>
          <w:szCs w:val="28"/>
          <w:u w:val="single"/>
          <w:rtl/>
        </w:rPr>
        <w:t xml:space="preserve"> </w:t>
      </w:r>
      <w:r w:rsidRPr="004F794E">
        <w:rPr>
          <w:rFonts w:cs="Al-Hadith2"/>
          <w:color w:val="3366FF"/>
          <w:sz w:val="28"/>
          <w:szCs w:val="28"/>
          <w:u w:val="single"/>
          <w:rtl/>
        </w:rPr>
        <w:t>:</w:t>
      </w:r>
    </w:p>
    <w:p w:rsidR="004F794E" w:rsidRDefault="004F794E" w:rsidP="00C3380E">
      <w:pPr>
        <w:tabs>
          <w:tab w:val="left" w:pos="0"/>
        </w:tabs>
        <w:rPr>
          <w:rFonts w:hint="cs"/>
          <w:sz w:val="22"/>
          <w:szCs w:val="22"/>
          <w:rtl/>
        </w:rPr>
      </w:pPr>
      <w:r w:rsidRPr="007E7C72">
        <w:rPr>
          <w:rFonts w:hint="cs"/>
          <w:sz w:val="22"/>
          <w:szCs w:val="22"/>
          <w:rtl/>
        </w:rPr>
        <w:t>هي مجموعة اجتماعية تربط بين</w:t>
      </w:r>
      <w:r w:rsidR="007D24D1" w:rsidRPr="007E7C72">
        <w:rPr>
          <w:rFonts w:hint="cs"/>
          <w:sz w:val="22"/>
          <w:szCs w:val="22"/>
          <w:rtl/>
        </w:rPr>
        <w:t>أو زواج</w:t>
      </w:r>
      <w:r w:rsidRPr="007E7C72">
        <w:rPr>
          <w:rFonts w:hint="cs"/>
          <w:sz w:val="22"/>
          <w:szCs w:val="22"/>
          <w:rtl/>
        </w:rPr>
        <w:t xml:space="preserve"> قرابة أو  زواج .وهو شكل </w:t>
      </w:r>
      <w:r w:rsidR="007D24D1" w:rsidRPr="007E7C72">
        <w:rPr>
          <w:rFonts w:hint="cs"/>
          <w:sz w:val="22"/>
          <w:szCs w:val="22"/>
          <w:rtl/>
        </w:rPr>
        <w:t>اجتماعي</w:t>
      </w:r>
      <w:r w:rsidRPr="007E7C72">
        <w:rPr>
          <w:rFonts w:hint="cs"/>
          <w:sz w:val="22"/>
          <w:szCs w:val="22"/>
          <w:rtl/>
        </w:rPr>
        <w:t xml:space="preserve"> موجود بكل المجتمعات .وتقوم بتوفير الحماية </w:t>
      </w:r>
      <w:r w:rsidR="007D24D1" w:rsidRPr="007E7C72">
        <w:rPr>
          <w:rFonts w:hint="cs"/>
          <w:sz w:val="22"/>
          <w:szCs w:val="22"/>
          <w:rtl/>
        </w:rPr>
        <w:t>والأمن</w:t>
      </w:r>
      <w:r w:rsidRPr="007E7C72">
        <w:rPr>
          <w:rFonts w:hint="cs"/>
          <w:sz w:val="22"/>
          <w:szCs w:val="22"/>
          <w:rtl/>
        </w:rPr>
        <w:t xml:space="preserve"> والتنشئة الاجتماعية </w:t>
      </w:r>
      <w:r w:rsidR="007D24D1" w:rsidRPr="007E7C72">
        <w:rPr>
          <w:rFonts w:hint="cs"/>
          <w:sz w:val="22"/>
          <w:szCs w:val="22"/>
          <w:rtl/>
        </w:rPr>
        <w:t>لأعضائها</w:t>
      </w:r>
      <w:r w:rsidRPr="007E7C72">
        <w:rPr>
          <w:rFonts w:hint="cs"/>
          <w:sz w:val="22"/>
          <w:szCs w:val="22"/>
          <w:rtl/>
        </w:rPr>
        <w:t xml:space="preserve"> .وهي تختلف </w:t>
      </w:r>
      <w:r w:rsidR="007D24D1" w:rsidRPr="007E7C72">
        <w:rPr>
          <w:rFonts w:hint="cs"/>
          <w:sz w:val="22"/>
          <w:szCs w:val="22"/>
          <w:rtl/>
        </w:rPr>
        <w:t>ببحدية:</w:t>
      </w:r>
      <w:r w:rsidRPr="007E7C72">
        <w:rPr>
          <w:rFonts w:hint="cs"/>
          <w:sz w:val="22"/>
          <w:szCs w:val="22"/>
          <w:rtl/>
        </w:rPr>
        <w:t xml:space="preserve"> وحاجاتها </w:t>
      </w:r>
      <w:r w:rsidR="007E7C72" w:rsidRPr="007E7C72">
        <w:rPr>
          <w:rFonts w:hint="cs"/>
          <w:sz w:val="22"/>
          <w:szCs w:val="22"/>
          <w:rtl/>
        </w:rPr>
        <w:t>باختلاف المجتمعات والمراحل التاريخية .</w:t>
      </w:r>
    </w:p>
    <w:p w:rsidR="007E7C72" w:rsidRDefault="007E7C72" w:rsidP="00C3380E">
      <w:pPr>
        <w:tabs>
          <w:tab w:val="left" w:pos="0"/>
        </w:tabs>
        <w:rPr>
          <w:rFonts w:cs="Al-Hadith2" w:hint="cs"/>
          <w:color w:val="3366FF"/>
          <w:sz w:val="28"/>
          <w:szCs w:val="28"/>
          <w:u w:val="single"/>
          <w:rtl/>
        </w:rPr>
      </w:pPr>
      <w:r w:rsidRPr="007E7C72">
        <w:rPr>
          <w:rFonts w:cs="Al-Hadith2" w:hint="cs"/>
          <w:color w:val="3366FF"/>
          <w:sz w:val="28"/>
          <w:szCs w:val="28"/>
          <w:u w:val="single"/>
          <w:rtl/>
        </w:rPr>
        <w:t>مفهوم التنشئة الاجتماعية</w:t>
      </w:r>
      <w:r w:rsidRPr="007E7C72">
        <w:rPr>
          <w:rFonts w:cs="Al-Hadith2"/>
          <w:color w:val="3366FF"/>
          <w:sz w:val="28"/>
          <w:szCs w:val="28"/>
          <w:u w:val="single"/>
          <w:rtl/>
        </w:rPr>
        <w:t>:</w:t>
      </w:r>
      <w:r w:rsidRPr="007E7C72">
        <w:rPr>
          <w:rFonts w:cs="Al-Hadith2" w:hint="cs"/>
          <w:color w:val="3366FF"/>
          <w:sz w:val="28"/>
          <w:szCs w:val="28"/>
          <w:u w:val="single"/>
          <w:rtl/>
        </w:rPr>
        <w:t xml:space="preserve"> </w:t>
      </w:r>
    </w:p>
    <w:p w:rsidR="00794A7E" w:rsidRDefault="007E7C72" w:rsidP="00C3380E">
      <w:pPr>
        <w:tabs>
          <w:tab w:val="left" w:pos="0"/>
        </w:tabs>
        <w:rPr>
          <w:rFonts w:hint="cs"/>
          <w:sz w:val="22"/>
          <w:szCs w:val="22"/>
          <w:rtl/>
        </w:rPr>
      </w:pPr>
      <w:r w:rsidRPr="007E7C72">
        <w:rPr>
          <w:rFonts w:cs="MCS Farisy S_U normal." w:hint="cs"/>
          <w:color w:val="FF6600"/>
          <w:sz w:val="28"/>
          <w:szCs w:val="28"/>
          <w:rtl/>
        </w:rPr>
        <w:t xml:space="preserve">تعريف مصطفى حدية </w:t>
      </w:r>
      <w:r w:rsidRPr="007E7C72">
        <w:rPr>
          <w:rFonts w:cs="MCS Farisy S_U normal."/>
          <w:color w:val="FF6600"/>
          <w:sz w:val="28"/>
          <w:szCs w:val="28"/>
          <w:rtl/>
        </w:rPr>
        <w:t>:</w:t>
      </w:r>
      <w:r w:rsidRPr="007E7C72">
        <w:rPr>
          <w:sz w:val="22"/>
          <w:szCs w:val="22"/>
          <w:rtl/>
        </w:rPr>
        <w:t xml:space="preserve"> </w:t>
      </w:r>
    </w:p>
    <w:p w:rsidR="007E7C72" w:rsidRPr="007E7C72" w:rsidRDefault="007E7C72" w:rsidP="00C3380E">
      <w:pPr>
        <w:tabs>
          <w:tab w:val="left" w:pos="0"/>
        </w:tabs>
        <w:rPr>
          <w:rFonts w:cs="MCS Farisy S_U normal." w:hint="cs"/>
          <w:color w:val="FF6600"/>
          <w:sz w:val="28"/>
          <w:szCs w:val="28"/>
          <w:rtl/>
        </w:rPr>
      </w:pPr>
      <w:r>
        <w:rPr>
          <w:sz w:val="22"/>
          <w:szCs w:val="22"/>
          <w:rtl/>
        </w:rPr>
        <w:t>«</w:t>
      </w:r>
      <w:r w:rsidR="00794A7E">
        <w:rPr>
          <w:rFonts w:hint="cs"/>
          <w:sz w:val="22"/>
          <w:szCs w:val="22"/>
          <w:rtl/>
        </w:rPr>
        <w:t xml:space="preserve"> </w:t>
      </w:r>
      <w:r>
        <w:rPr>
          <w:rFonts w:hint="cs"/>
          <w:sz w:val="22"/>
          <w:szCs w:val="22"/>
          <w:rtl/>
        </w:rPr>
        <w:t xml:space="preserve">هي تلك السيرورة المستقرة من التغيرات التي </w:t>
      </w:r>
      <w:r w:rsidR="007D24D1">
        <w:rPr>
          <w:rFonts w:hint="cs"/>
          <w:sz w:val="22"/>
          <w:szCs w:val="22"/>
          <w:rtl/>
        </w:rPr>
        <w:t>تطرأ</w:t>
      </w:r>
      <w:r>
        <w:rPr>
          <w:rFonts w:hint="cs"/>
          <w:sz w:val="22"/>
          <w:szCs w:val="22"/>
          <w:rtl/>
        </w:rPr>
        <w:t xml:space="preserve"> على</w:t>
      </w:r>
      <w:r w:rsidR="00794A7E">
        <w:rPr>
          <w:rFonts w:hint="cs"/>
          <w:sz w:val="22"/>
          <w:szCs w:val="22"/>
          <w:rtl/>
        </w:rPr>
        <w:t xml:space="preserve"> الفرد في مختلف مراحل حياته ، </w:t>
      </w:r>
      <w:r w:rsidR="007D24D1">
        <w:rPr>
          <w:rFonts w:hint="cs"/>
          <w:sz w:val="22"/>
          <w:szCs w:val="22"/>
          <w:rtl/>
        </w:rPr>
        <w:t>وتهدف</w:t>
      </w:r>
      <w:r w:rsidR="00794A7E">
        <w:rPr>
          <w:rFonts w:hint="cs"/>
          <w:sz w:val="22"/>
          <w:szCs w:val="22"/>
          <w:rtl/>
        </w:rPr>
        <w:t xml:space="preserve"> إلى </w:t>
      </w:r>
      <w:r w:rsidR="007D24D1">
        <w:rPr>
          <w:rFonts w:hint="cs"/>
          <w:sz w:val="22"/>
          <w:szCs w:val="22"/>
          <w:rtl/>
        </w:rPr>
        <w:t>إدماجه</w:t>
      </w:r>
      <w:r w:rsidR="00794A7E">
        <w:rPr>
          <w:rFonts w:hint="cs"/>
          <w:sz w:val="22"/>
          <w:szCs w:val="22"/>
          <w:rtl/>
        </w:rPr>
        <w:t xml:space="preserve"> كليا أو جزئيا داخل المجتمع.</w:t>
      </w:r>
      <w:r>
        <w:rPr>
          <w:sz w:val="22"/>
          <w:szCs w:val="22"/>
          <w:rtl/>
        </w:rPr>
        <w:t>»</w:t>
      </w:r>
    </w:p>
    <w:p w:rsidR="007E7C72" w:rsidRPr="007E7C72" w:rsidRDefault="007D24D1" w:rsidP="007E7C72">
      <w:pPr>
        <w:tabs>
          <w:tab w:val="left" w:pos="0"/>
        </w:tabs>
        <w:rPr>
          <w:rFonts w:hint="cs"/>
          <w:sz w:val="22"/>
          <w:szCs w:val="22"/>
          <w:rtl/>
        </w:rPr>
      </w:pPr>
      <w:r w:rsidRPr="007E7C72">
        <w:rPr>
          <w:rFonts w:cs="MCS Farisy S_U normal." w:hint="cs"/>
          <w:color w:val="FF6600"/>
          <w:sz w:val="28"/>
          <w:szCs w:val="28"/>
          <w:rtl/>
        </w:rPr>
        <w:t>التنشئة:</w:t>
      </w:r>
      <w:r w:rsidR="007E7C72" w:rsidRPr="007E7C72">
        <w:rPr>
          <w:rFonts w:hint="cs"/>
          <w:sz w:val="22"/>
          <w:szCs w:val="22"/>
          <w:rtl/>
        </w:rPr>
        <w:t xml:space="preserve">كفاية يسعى كل مجتمع لتحقيقها في كل فرد ينتمي </w:t>
      </w:r>
      <w:r w:rsidRPr="007E7C72">
        <w:rPr>
          <w:rFonts w:hint="cs"/>
          <w:sz w:val="22"/>
          <w:szCs w:val="22"/>
          <w:rtl/>
        </w:rPr>
        <w:t>إليه</w:t>
      </w:r>
      <w:r w:rsidR="007E7C72" w:rsidRPr="007E7C72">
        <w:rPr>
          <w:rFonts w:hint="cs"/>
          <w:sz w:val="22"/>
          <w:szCs w:val="22"/>
          <w:rtl/>
        </w:rPr>
        <w:t>.</w:t>
      </w:r>
      <w:r w:rsidRPr="007E7C72">
        <w:rPr>
          <w:rFonts w:hint="cs"/>
          <w:sz w:val="22"/>
          <w:szCs w:val="22"/>
          <w:rtl/>
        </w:rPr>
        <w:t>الاجتماعية:</w:t>
      </w:r>
      <w:r w:rsidR="007E7C72" w:rsidRPr="007E7C72">
        <w:rPr>
          <w:rFonts w:hint="cs"/>
          <w:sz w:val="22"/>
          <w:szCs w:val="22"/>
          <w:rtl/>
        </w:rPr>
        <w:t xml:space="preserve">ربية الشاملة </w:t>
      </w:r>
      <w:r w:rsidRPr="007E7C72">
        <w:rPr>
          <w:rFonts w:hint="cs"/>
          <w:sz w:val="22"/>
          <w:szCs w:val="22"/>
          <w:rtl/>
        </w:rPr>
        <w:t>والتكوين،</w:t>
      </w:r>
      <w:r w:rsidR="007E7C72" w:rsidRPr="007E7C72">
        <w:rPr>
          <w:rFonts w:hint="cs"/>
          <w:sz w:val="22"/>
          <w:szCs w:val="22"/>
          <w:rtl/>
        </w:rPr>
        <w:t xml:space="preserve"> و</w:t>
      </w:r>
      <w:r w:rsidR="007E7C72">
        <w:rPr>
          <w:rFonts w:hint="cs"/>
          <w:sz w:val="22"/>
          <w:szCs w:val="22"/>
          <w:rtl/>
        </w:rPr>
        <w:t xml:space="preserve"> </w:t>
      </w:r>
      <w:r w:rsidR="007E7C72" w:rsidRPr="007E7C72">
        <w:rPr>
          <w:rFonts w:hint="cs"/>
          <w:sz w:val="22"/>
          <w:szCs w:val="22"/>
          <w:rtl/>
        </w:rPr>
        <w:t xml:space="preserve">تمكن كل فرد من </w:t>
      </w:r>
      <w:r w:rsidRPr="007E7C72">
        <w:rPr>
          <w:rFonts w:hint="cs"/>
          <w:sz w:val="22"/>
          <w:szCs w:val="22"/>
          <w:rtl/>
        </w:rPr>
        <w:t>إدماج</w:t>
      </w:r>
      <w:r w:rsidR="007E7C72" w:rsidRPr="007E7C72">
        <w:rPr>
          <w:rFonts w:hint="cs"/>
          <w:sz w:val="22"/>
          <w:szCs w:val="22"/>
          <w:rtl/>
        </w:rPr>
        <w:t xml:space="preserve"> </w:t>
      </w:r>
      <w:r w:rsidRPr="007E7C72">
        <w:rPr>
          <w:rFonts w:hint="cs"/>
          <w:sz w:val="22"/>
          <w:szCs w:val="22"/>
          <w:rtl/>
        </w:rPr>
        <w:t>أنماط</w:t>
      </w:r>
      <w:r w:rsidR="007E7C72" w:rsidRPr="007E7C72">
        <w:rPr>
          <w:rFonts w:hint="cs"/>
          <w:sz w:val="22"/>
          <w:szCs w:val="22"/>
          <w:rtl/>
        </w:rPr>
        <w:t xml:space="preserve"> سلوكية وقيم </w:t>
      </w:r>
      <w:r w:rsidRPr="007E7C72">
        <w:rPr>
          <w:rFonts w:hint="cs"/>
          <w:sz w:val="22"/>
          <w:szCs w:val="22"/>
          <w:rtl/>
        </w:rPr>
        <w:t>وعادات.</w:t>
      </w:r>
    </w:p>
    <w:p w:rsidR="00794A7E" w:rsidRDefault="00B32963" w:rsidP="00B32963">
      <w:pPr>
        <w:tabs>
          <w:tab w:val="left" w:pos="547"/>
        </w:tabs>
        <w:ind w:left="211"/>
        <w:rPr>
          <w:rFonts w:cs="MCS Farisy S_U normal." w:hint="cs"/>
          <w:color w:val="FF6600"/>
          <w:sz w:val="28"/>
          <w:szCs w:val="28"/>
          <w:rtl/>
        </w:rPr>
      </w:pPr>
      <w:r w:rsidRPr="007E7C72">
        <w:rPr>
          <w:rFonts w:cs="MCS Farisy S_U normal." w:hint="cs"/>
          <w:color w:val="FF6600"/>
          <w:sz w:val="28"/>
          <w:szCs w:val="28"/>
          <w:rtl/>
        </w:rPr>
        <w:t xml:space="preserve"> </w:t>
      </w:r>
      <w:r w:rsidR="007E7C72" w:rsidRPr="007E7C72">
        <w:rPr>
          <w:rFonts w:cs="MCS Farisy S_U normal." w:hint="cs"/>
          <w:color w:val="FF6600"/>
          <w:sz w:val="28"/>
          <w:szCs w:val="28"/>
          <w:rtl/>
        </w:rPr>
        <w:t xml:space="preserve">الاجتماعية </w:t>
      </w:r>
      <w:r w:rsidR="007E7C72" w:rsidRPr="007E7C72">
        <w:rPr>
          <w:rFonts w:cs="MCS Farisy S_U normal."/>
          <w:color w:val="FF6600"/>
          <w:sz w:val="28"/>
          <w:szCs w:val="28"/>
          <w:rtl/>
        </w:rPr>
        <w:t>:</w:t>
      </w:r>
    </w:p>
    <w:p w:rsidR="00794A7E" w:rsidRDefault="00794A7E" w:rsidP="00794A7E">
      <w:pPr>
        <w:numPr>
          <w:ilvl w:val="0"/>
          <w:numId w:val="7"/>
        </w:numPr>
        <w:tabs>
          <w:tab w:val="left" w:pos="547"/>
        </w:tabs>
        <w:rPr>
          <w:rFonts w:cs="MCS Farisy S_U normal." w:hint="cs"/>
          <w:color w:val="FF6600"/>
          <w:sz w:val="28"/>
          <w:szCs w:val="28"/>
        </w:rPr>
      </w:pPr>
      <w:r w:rsidRPr="00794A7E">
        <w:rPr>
          <w:rFonts w:hint="cs"/>
          <w:sz w:val="22"/>
          <w:szCs w:val="22"/>
          <w:rtl/>
        </w:rPr>
        <w:t xml:space="preserve">هي </w:t>
      </w:r>
      <w:r w:rsidR="007D24D1" w:rsidRPr="00794A7E">
        <w:rPr>
          <w:rFonts w:hint="cs"/>
          <w:sz w:val="22"/>
          <w:szCs w:val="22"/>
          <w:rtl/>
        </w:rPr>
        <w:t>إصباغ</w:t>
      </w:r>
      <w:r w:rsidRPr="00794A7E">
        <w:rPr>
          <w:rFonts w:hint="cs"/>
          <w:sz w:val="22"/>
          <w:szCs w:val="22"/>
          <w:rtl/>
        </w:rPr>
        <w:t xml:space="preserve"> التنشئة بالمجتمع وبالتالي فالتنشئة الاجتماعية تنطلق من المجتمع وتعود </w:t>
      </w:r>
      <w:r w:rsidR="007D24D1" w:rsidRPr="00794A7E">
        <w:rPr>
          <w:rFonts w:hint="cs"/>
          <w:sz w:val="22"/>
          <w:szCs w:val="22"/>
          <w:rtl/>
        </w:rPr>
        <w:t>إليه</w:t>
      </w:r>
      <w:r w:rsidRPr="00794A7E">
        <w:rPr>
          <w:rFonts w:hint="cs"/>
          <w:sz w:val="22"/>
          <w:szCs w:val="22"/>
          <w:rtl/>
        </w:rPr>
        <w:t>.</w:t>
      </w:r>
    </w:p>
    <w:p w:rsidR="00794A7E" w:rsidRPr="00794A7E" w:rsidRDefault="00794A7E" w:rsidP="00794A7E">
      <w:pPr>
        <w:numPr>
          <w:ilvl w:val="0"/>
          <w:numId w:val="7"/>
        </w:numPr>
        <w:tabs>
          <w:tab w:val="left" w:pos="547"/>
        </w:tabs>
        <w:rPr>
          <w:rFonts w:hint="cs"/>
          <w:sz w:val="22"/>
          <w:szCs w:val="22"/>
          <w:rtl/>
        </w:rPr>
      </w:pPr>
      <w:r w:rsidRPr="00794A7E">
        <w:rPr>
          <w:rFonts w:hint="cs"/>
          <w:sz w:val="22"/>
          <w:szCs w:val="22"/>
          <w:rtl/>
        </w:rPr>
        <w:t xml:space="preserve">هي مشروع اجتماعي تهيمن عليه مجموعة من القيم والمعايير والنظم الهدف منه خلق علاقات بين </w:t>
      </w:r>
      <w:r w:rsidR="007D24D1" w:rsidRPr="00794A7E">
        <w:rPr>
          <w:rFonts w:hint="cs"/>
          <w:sz w:val="22"/>
          <w:szCs w:val="22"/>
          <w:rtl/>
        </w:rPr>
        <w:t>الإفراد</w:t>
      </w:r>
      <w:r w:rsidRPr="00794A7E">
        <w:rPr>
          <w:rFonts w:hint="cs"/>
          <w:sz w:val="22"/>
          <w:szCs w:val="22"/>
          <w:rtl/>
        </w:rPr>
        <w:t xml:space="preserve"> لتسهيل اندماجهم.</w:t>
      </w:r>
    </w:p>
    <w:p w:rsidR="00794A7E" w:rsidRDefault="00794A7E" w:rsidP="00794A7E">
      <w:pPr>
        <w:tabs>
          <w:tab w:val="left" w:pos="547"/>
        </w:tabs>
        <w:ind w:left="211"/>
        <w:rPr>
          <w:rFonts w:cs="MCS Farisy S_U normal." w:hint="cs"/>
          <w:color w:val="FF6600"/>
          <w:sz w:val="28"/>
          <w:szCs w:val="28"/>
          <w:rtl/>
        </w:rPr>
      </w:pPr>
      <w:r>
        <w:rPr>
          <w:rFonts w:cs="MCS Farisy S_U normal." w:hint="cs"/>
          <w:color w:val="FF6600"/>
          <w:sz w:val="28"/>
          <w:szCs w:val="28"/>
          <w:rtl/>
        </w:rPr>
        <w:t xml:space="preserve">التنمية </w:t>
      </w:r>
      <w:r w:rsidR="007D24D1">
        <w:rPr>
          <w:rFonts w:cs="MCS Farisy S_U normal." w:hint="cs"/>
          <w:color w:val="FF6600"/>
          <w:sz w:val="28"/>
          <w:szCs w:val="28"/>
          <w:rtl/>
        </w:rPr>
        <w:t>الاجتماعية:</w:t>
      </w:r>
      <w:r w:rsidR="005B7CC0">
        <w:rPr>
          <w:rFonts w:hint="cs"/>
          <w:sz w:val="22"/>
          <w:szCs w:val="22"/>
          <w:rtl/>
        </w:rPr>
        <w:t xml:space="preserve">هي حركة اجتماعية مصححة لحياة المجتمع ككل عن طريق المشاركة الفعالة </w:t>
      </w:r>
      <w:r w:rsidR="007D24D1">
        <w:rPr>
          <w:rFonts w:hint="cs"/>
          <w:sz w:val="22"/>
          <w:szCs w:val="22"/>
          <w:rtl/>
        </w:rPr>
        <w:t>لأعضائه</w:t>
      </w:r>
      <w:r w:rsidR="005B7CC0">
        <w:rPr>
          <w:rFonts w:hint="cs"/>
          <w:sz w:val="22"/>
          <w:szCs w:val="22"/>
          <w:rtl/>
        </w:rPr>
        <w:t>.</w:t>
      </w:r>
    </w:p>
    <w:p w:rsidR="005B7CC0" w:rsidRDefault="005B7CC0" w:rsidP="00794A7E">
      <w:pPr>
        <w:tabs>
          <w:tab w:val="left" w:pos="547"/>
        </w:tabs>
        <w:ind w:left="211"/>
        <w:rPr>
          <w:rFonts w:cs="MCS Farisy S_U normal." w:hint="cs"/>
          <w:color w:val="FF6600"/>
          <w:sz w:val="28"/>
          <w:szCs w:val="28"/>
          <w:rtl/>
        </w:rPr>
      </w:pPr>
      <w:r>
        <w:rPr>
          <w:rFonts w:cs="MCS Farisy S_U normal." w:hint="cs"/>
          <w:color w:val="FF6600"/>
          <w:sz w:val="28"/>
          <w:szCs w:val="28"/>
          <w:rtl/>
        </w:rPr>
        <w:t xml:space="preserve">المدرسة </w:t>
      </w:r>
      <w:r w:rsidR="007D24D1">
        <w:rPr>
          <w:rFonts w:cs="MCS Farisy S_U normal." w:hint="cs"/>
          <w:color w:val="FF6600"/>
          <w:sz w:val="28"/>
          <w:szCs w:val="28"/>
          <w:rtl/>
        </w:rPr>
        <w:t>والأسرة.أية</w:t>
      </w:r>
      <w:r>
        <w:rPr>
          <w:rFonts w:cs="MCS Farisy S_U normal." w:hint="cs"/>
          <w:color w:val="FF6600"/>
          <w:sz w:val="28"/>
          <w:szCs w:val="28"/>
          <w:rtl/>
        </w:rPr>
        <w:t xml:space="preserve"> علاقة ؟</w:t>
      </w:r>
    </w:p>
    <w:p w:rsidR="005B7CC0" w:rsidRDefault="005B7CC0" w:rsidP="005B7CC0">
      <w:pPr>
        <w:numPr>
          <w:ilvl w:val="0"/>
          <w:numId w:val="7"/>
        </w:numPr>
        <w:tabs>
          <w:tab w:val="left" w:pos="547"/>
        </w:tabs>
        <w:rPr>
          <w:rFonts w:hint="cs"/>
          <w:sz w:val="22"/>
          <w:szCs w:val="22"/>
          <w:rtl/>
        </w:rPr>
      </w:pPr>
      <w:r w:rsidRPr="005B7CC0">
        <w:rPr>
          <w:rFonts w:hint="cs"/>
          <w:sz w:val="22"/>
          <w:szCs w:val="22"/>
          <w:rtl/>
        </w:rPr>
        <w:t xml:space="preserve">التربية في المدرسة هي امتداد لتربية </w:t>
      </w:r>
      <w:r w:rsidR="007D24D1" w:rsidRPr="005B7CC0">
        <w:rPr>
          <w:rFonts w:hint="cs"/>
          <w:sz w:val="22"/>
          <w:szCs w:val="22"/>
          <w:rtl/>
        </w:rPr>
        <w:t>الأسرة</w:t>
      </w:r>
      <w:r w:rsidRPr="005B7CC0">
        <w:rPr>
          <w:rFonts w:hint="cs"/>
          <w:sz w:val="22"/>
          <w:szCs w:val="22"/>
          <w:rtl/>
        </w:rPr>
        <w:t xml:space="preserve"> </w:t>
      </w:r>
      <w:r w:rsidR="007D24D1" w:rsidRPr="005B7CC0">
        <w:rPr>
          <w:rFonts w:hint="cs"/>
          <w:sz w:val="22"/>
          <w:szCs w:val="22"/>
          <w:rtl/>
        </w:rPr>
        <w:t>في االمنزل.</w:t>
      </w:r>
      <w:r w:rsidR="007D24D1">
        <w:rPr>
          <w:rFonts w:hint="cs"/>
          <w:sz w:val="22"/>
          <w:szCs w:val="22"/>
          <w:rtl/>
        </w:rPr>
        <w:t>هي</w:t>
      </w:r>
      <w:r w:rsidRPr="005B7CC0">
        <w:rPr>
          <w:rFonts w:hint="cs"/>
          <w:sz w:val="22"/>
          <w:szCs w:val="22"/>
          <w:rtl/>
        </w:rPr>
        <w:t xml:space="preserve"> نواة الطفل التكوينية </w:t>
      </w:r>
      <w:r w:rsidR="007D24D1" w:rsidRPr="005B7CC0">
        <w:rPr>
          <w:rFonts w:hint="cs"/>
          <w:sz w:val="22"/>
          <w:szCs w:val="22"/>
          <w:rtl/>
        </w:rPr>
        <w:t>الأولى</w:t>
      </w:r>
      <w:r>
        <w:rPr>
          <w:rFonts w:hint="cs"/>
          <w:sz w:val="22"/>
          <w:szCs w:val="22"/>
          <w:rtl/>
        </w:rPr>
        <w:t>.</w:t>
      </w:r>
    </w:p>
    <w:p w:rsidR="005B7CC0" w:rsidRDefault="005B7CC0" w:rsidP="005B7CC0">
      <w:pPr>
        <w:numPr>
          <w:ilvl w:val="0"/>
          <w:numId w:val="7"/>
        </w:numPr>
        <w:tabs>
          <w:tab w:val="left" w:pos="547"/>
        </w:tabs>
        <w:rPr>
          <w:rFonts w:hint="cs"/>
          <w:sz w:val="22"/>
          <w:szCs w:val="22"/>
        </w:rPr>
      </w:pPr>
      <w:r>
        <w:rPr>
          <w:rFonts w:hint="cs"/>
          <w:sz w:val="22"/>
          <w:szCs w:val="22"/>
          <w:rtl/>
        </w:rPr>
        <w:t>المظاهر السلوكية للمتعلم هي انعكاس لحياته داخل المنزل .</w:t>
      </w:r>
    </w:p>
    <w:p w:rsidR="005B7CC0" w:rsidRDefault="005B7CC0" w:rsidP="005B7CC0">
      <w:pPr>
        <w:numPr>
          <w:ilvl w:val="0"/>
          <w:numId w:val="7"/>
        </w:numPr>
        <w:tabs>
          <w:tab w:val="left" w:pos="547"/>
        </w:tabs>
        <w:rPr>
          <w:rFonts w:hint="cs"/>
          <w:sz w:val="22"/>
          <w:szCs w:val="22"/>
        </w:rPr>
      </w:pPr>
      <w:r>
        <w:rPr>
          <w:rFonts w:hint="cs"/>
          <w:sz w:val="22"/>
          <w:szCs w:val="22"/>
          <w:rtl/>
        </w:rPr>
        <w:t xml:space="preserve">من واجب المدرسة معرفة بيئة الطفل حتى تتمكن من </w:t>
      </w:r>
      <w:r w:rsidR="007D24D1">
        <w:rPr>
          <w:rFonts w:hint="cs"/>
          <w:sz w:val="22"/>
          <w:szCs w:val="22"/>
          <w:rtl/>
        </w:rPr>
        <w:t>إدراك</w:t>
      </w:r>
      <w:r>
        <w:rPr>
          <w:rFonts w:hint="cs"/>
          <w:sz w:val="22"/>
          <w:szCs w:val="22"/>
          <w:rtl/>
        </w:rPr>
        <w:t xml:space="preserve"> مختلف العوامل المتداخلة في تكوين شخصيته.وهذا يستلزم تعاون </w:t>
      </w:r>
      <w:r w:rsidR="007D24D1">
        <w:rPr>
          <w:rFonts w:hint="cs"/>
          <w:sz w:val="22"/>
          <w:szCs w:val="22"/>
          <w:rtl/>
        </w:rPr>
        <w:t>الآباء</w:t>
      </w:r>
      <w:r>
        <w:rPr>
          <w:rFonts w:hint="cs"/>
          <w:sz w:val="22"/>
          <w:szCs w:val="22"/>
          <w:rtl/>
        </w:rPr>
        <w:t xml:space="preserve"> </w:t>
      </w:r>
      <w:r w:rsidR="007D24D1">
        <w:rPr>
          <w:rFonts w:hint="cs"/>
          <w:sz w:val="22"/>
          <w:szCs w:val="22"/>
          <w:rtl/>
        </w:rPr>
        <w:t>بإمدادها</w:t>
      </w:r>
      <w:r>
        <w:rPr>
          <w:rFonts w:hint="cs"/>
          <w:sz w:val="22"/>
          <w:szCs w:val="22"/>
          <w:rtl/>
        </w:rPr>
        <w:t xml:space="preserve"> بالمعلومات المختلفة عن مميزات الطفل.</w:t>
      </w:r>
    </w:p>
    <w:p w:rsidR="005B7CC0" w:rsidRDefault="005B7CC0" w:rsidP="005B7CC0">
      <w:pPr>
        <w:numPr>
          <w:ilvl w:val="0"/>
          <w:numId w:val="7"/>
        </w:numPr>
        <w:tabs>
          <w:tab w:val="left" w:pos="547"/>
        </w:tabs>
        <w:rPr>
          <w:rFonts w:hint="cs"/>
          <w:sz w:val="22"/>
          <w:szCs w:val="22"/>
        </w:rPr>
      </w:pPr>
      <w:r>
        <w:rPr>
          <w:rFonts w:hint="cs"/>
          <w:sz w:val="22"/>
          <w:szCs w:val="22"/>
          <w:rtl/>
        </w:rPr>
        <w:t xml:space="preserve">كل </w:t>
      </w:r>
      <w:r w:rsidR="007D24D1">
        <w:rPr>
          <w:rFonts w:hint="cs"/>
          <w:sz w:val="22"/>
          <w:szCs w:val="22"/>
          <w:rtl/>
        </w:rPr>
        <w:t>إصلاح</w:t>
      </w:r>
      <w:r>
        <w:rPr>
          <w:rFonts w:hint="cs"/>
          <w:sz w:val="22"/>
          <w:szCs w:val="22"/>
          <w:rtl/>
        </w:rPr>
        <w:t xml:space="preserve"> ينبغي </w:t>
      </w:r>
      <w:r w:rsidR="007D24D1">
        <w:rPr>
          <w:rFonts w:hint="cs"/>
          <w:sz w:val="22"/>
          <w:szCs w:val="22"/>
          <w:rtl/>
        </w:rPr>
        <w:t>أن</w:t>
      </w:r>
      <w:r>
        <w:rPr>
          <w:rFonts w:hint="cs"/>
          <w:sz w:val="22"/>
          <w:szCs w:val="22"/>
          <w:rtl/>
        </w:rPr>
        <w:t xml:space="preserve"> ينطلق من هاتين المؤسستين بشكل موازي للتطور والتغيير الذي يقع في المجتمع باعتبارهما ضمانة لكل تنمية بشرية مستديمة. </w:t>
      </w:r>
    </w:p>
    <w:p w:rsidR="005B7CC0" w:rsidRDefault="007D24D1" w:rsidP="007C7B3F">
      <w:pPr>
        <w:numPr>
          <w:ilvl w:val="0"/>
          <w:numId w:val="7"/>
        </w:numPr>
        <w:tabs>
          <w:tab w:val="left" w:pos="547"/>
        </w:tabs>
        <w:rPr>
          <w:rFonts w:hint="cs"/>
          <w:sz w:val="22"/>
          <w:szCs w:val="22"/>
        </w:rPr>
      </w:pPr>
      <w:r>
        <w:rPr>
          <w:rFonts w:hint="cs"/>
          <w:sz w:val="22"/>
          <w:szCs w:val="22"/>
          <w:rtl/>
        </w:rPr>
        <w:t>أن</w:t>
      </w:r>
      <w:r w:rsidR="005B7CC0">
        <w:rPr>
          <w:rFonts w:hint="cs"/>
          <w:sz w:val="22"/>
          <w:szCs w:val="22"/>
          <w:rtl/>
        </w:rPr>
        <w:t xml:space="preserve"> علاقة المدرسة </w:t>
      </w:r>
      <w:r>
        <w:rPr>
          <w:rFonts w:hint="cs"/>
          <w:sz w:val="22"/>
          <w:szCs w:val="22"/>
          <w:rtl/>
        </w:rPr>
        <w:t>بالأسرة</w:t>
      </w:r>
      <w:r w:rsidR="005B7CC0">
        <w:rPr>
          <w:rFonts w:hint="cs"/>
          <w:sz w:val="22"/>
          <w:szCs w:val="22"/>
          <w:rtl/>
        </w:rPr>
        <w:t xml:space="preserve"> ينبغي </w:t>
      </w:r>
      <w:r>
        <w:rPr>
          <w:rFonts w:hint="cs"/>
          <w:sz w:val="22"/>
          <w:szCs w:val="22"/>
          <w:rtl/>
        </w:rPr>
        <w:t>أن</w:t>
      </w:r>
      <w:r w:rsidR="005B7CC0">
        <w:rPr>
          <w:rFonts w:hint="cs"/>
          <w:sz w:val="22"/>
          <w:szCs w:val="22"/>
          <w:rtl/>
        </w:rPr>
        <w:t xml:space="preserve"> ترتكز على التواصل والتفاعل المتبادل والشراكة الفعالة </w:t>
      </w:r>
      <w:r w:rsidR="007C7B3F">
        <w:rPr>
          <w:rFonts w:hint="cs"/>
          <w:sz w:val="22"/>
          <w:szCs w:val="22"/>
          <w:rtl/>
        </w:rPr>
        <w:t xml:space="preserve">، مع تسخير كل الوسائل </w:t>
      </w:r>
      <w:r>
        <w:rPr>
          <w:rFonts w:hint="cs"/>
          <w:sz w:val="22"/>
          <w:szCs w:val="22"/>
          <w:rtl/>
        </w:rPr>
        <w:t>والإمكانات</w:t>
      </w:r>
      <w:r w:rsidR="007C7B3F">
        <w:rPr>
          <w:rFonts w:hint="cs"/>
          <w:sz w:val="22"/>
          <w:szCs w:val="22"/>
          <w:rtl/>
        </w:rPr>
        <w:t xml:space="preserve"> الكفيلة بتفعيل هذ</w:t>
      </w:r>
      <w:r w:rsidR="007C7B3F">
        <w:rPr>
          <w:rFonts w:hint="eastAsia"/>
          <w:sz w:val="22"/>
          <w:szCs w:val="22"/>
          <w:rtl/>
        </w:rPr>
        <w:t>ه</w:t>
      </w:r>
      <w:r w:rsidR="007C7B3F">
        <w:rPr>
          <w:rFonts w:hint="cs"/>
          <w:sz w:val="22"/>
          <w:szCs w:val="22"/>
          <w:rtl/>
        </w:rPr>
        <w:t xml:space="preserve"> العلاقة على مستوى التطبيق.ويبقى من واجب المدرسة </w:t>
      </w:r>
      <w:r>
        <w:rPr>
          <w:rFonts w:hint="cs"/>
          <w:sz w:val="22"/>
          <w:szCs w:val="22"/>
          <w:rtl/>
        </w:rPr>
        <w:t>أن</w:t>
      </w:r>
      <w:r w:rsidR="007C7B3F">
        <w:rPr>
          <w:rFonts w:hint="cs"/>
          <w:sz w:val="22"/>
          <w:szCs w:val="22"/>
          <w:rtl/>
        </w:rPr>
        <w:t xml:space="preserve"> تبادر بالخطوة </w:t>
      </w:r>
      <w:r>
        <w:rPr>
          <w:rFonts w:hint="cs"/>
          <w:sz w:val="22"/>
          <w:szCs w:val="22"/>
          <w:rtl/>
        </w:rPr>
        <w:t>الأولى</w:t>
      </w:r>
      <w:r w:rsidR="007C7B3F">
        <w:rPr>
          <w:rFonts w:hint="cs"/>
          <w:sz w:val="22"/>
          <w:szCs w:val="22"/>
          <w:rtl/>
        </w:rPr>
        <w:t xml:space="preserve"> نحو الانفتاح وعليها </w:t>
      </w:r>
      <w:r>
        <w:rPr>
          <w:rFonts w:hint="cs"/>
          <w:sz w:val="22"/>
          <w:szCs w:val="22"/>
          <w:rtl/>
        </w:rPr>
        <w:t>أن</w:t>
      </w:r>
      <w:r w:rsidR="007C7B3F">
        <w:rPr>
          <w:rFonts w:hint="cs"/>
          <w:sz w:val="22"/>
          <w:szCs w:val="22"/>
          <w:rtl/>
        </w:rPr>
        <w:t xml:space="preserve"> تعمل جاهدة </w:t>
      </w:r>
      <w:r w:rsidR="007C7B3F" w:rsidRPr="007C7B3F">
        <w:rPr>
          <w:sz w:val="22"/>
          <w:szCs w:val="22"/>
          <w:rtl/>
        </w:rPr>
        <w:t>على جعل</w:t>
      </w:r>
      <w:r w:rsidR="007C7B3F" w:rsidRPr="007C7B3F">
        <w:rPr>
          <w:sz w:val="22"/>
          <w:szCs w:val="22"/>
        </w:rPr>
        <w:t xml:space="preserve"> </w:t>
      </w:r>
      <w:r w:rsidR="007C7B3F" w:rsidRPr="007C7B3F">
        <w:rPr>
          <w:sz w:val="22"/>
          <w:szCs w:val="22"/>
          <w:rtl/>
        </w:rPr>
        <w:t>الأسرة تلتحق بها وتشاركها هموم عملها</w:t>
      </w:r>
      <w:r w:rsidR="007C7B3F">
        <w:rPr>
          <w:rFonts w:hint="cs"/>
          <w:sz w:val="22"/>
          <w:szCs w:val="22"/>
          <w:rtl/>
        </w:rPr>
        <w:t xml:space="preserve"> .</w:t>
      </w:r>
      <w:r w:rsidR="007C7B3F" w:rsidRPr="007C7B3F">
        <w:rPr>
          <w:sz w:val="22"/>
          <w:szCs w:val="22"/>
          <w:rtl/>
        </w:rPr>
        <w:t xml:space="preserve"> ، كما يجب عليها أن تنفتح أيضا على باقي</w:t>
      </w:r>
      <w:r w:rsidR="007C7B3F" w:rsidRPr="007C7B3F">
        <w:rPr>
          <w:sz w:val="22"/>
          <w:szCs w:val="22"/>
        </w:rPr>
        <w:t xml:space="preserve"> </w:t>
      </w:r>
      <w:r w:rsidR="007C7B3F" w:rsidRPr="007C7B3F">
        <w:rPr>
          <w:sz w:val="22"/>
          <w:szCs w:val="22"/>
          <w:rtl/>
        </w:rPr>
        <w:t>مكونات المحيط وذلك بتفعيل جميع الإجراءات التشريعية والقانونية التي تمكنها من</w:t>
      </w:r>
      <w:r w:rsidR="007C7B3F" w:rsidRPr="007C7B3F">
        <w:rPr>
          <w:sz w:val="22"/>
          <w:szCs w:val="22"/>
        </w:rPr>
        <w:t xml:space="preserve"> </w:t>
      </w:r>
      <w:r w:rsidR="007C7B3F" w:rsidRPr="007C7B3F">
        <w:rPr>
          <w:sz w:val="22"/>
          <w:szCs w:val="22"/>
          <w:rtl/>
        </w:rPr>
        <w:t>تحقيق هذا الانفتاح ، كما جاء في الميثاق الوطني للتربية والتكوين في مجال الشراكة</w:t>
      </w:r>
      <w:r w:rsidR="007C7B3F" w:rsidRPr="007C7B3F">
        <w:rPr>
          <w:sz w:val="22"/>
          <w:szCs w:val="22"/>
        </w:rPr>
        <w:t xml:space="preserve"> </w:t>
      </w:r>
      <w:r w:rsidR="007C7B3F" w:rsidRPr="007C7B3F">
        <w:rPr>
          <w:sz w:val="22"/>
          <w:szCs w:val="22"/>
          <w:rtl/>
        </w:rPr>
        <w:t>والتمويل وكذلك في مختلف المجالس التي تحدثها المؤسسة من مجلس التدبير الذي يشارك</w:t>
      </w:r>
      <w:r w:rsidR="007C7B3F" w:rsidRPr="007C7B3F">
        <w:rPr>
          <w:sz w:val="22"/>
          <w:szCs w:val="22"/>
        </w:rPr>
        <w:t xml:space="preserve"> </w:t>
      </w:r>
      <w:r w:rsidR="007C7B3F" w:rsidRPr="007C7B3F">
        <w:rPr>
          <w:sz w:val="22"/>
          <w:szCs w:val="22"/>
          <w:rtl/>
        </w:rPr>
        <w:t>فيه ممثل مجالس الجماعات ثم رئيس جمعية أباء وأولياء التلاميذ ، إلى باقي المجالس</w:t>
      </w:r>
      <w:r w:rsidR="007C7B3F" w:rsidRPr="007C7B3F">
        <w:rPr>
          <w:sz w:val="22"/>
          <w:szCs w:val="22"/>
        </w:rPr>
        <w:t xml:space="preserve"> </w:t>
      </w:r>
      <w:r w:rsidR="007C7B3F" w:rsidRPr="007C7B3F">
        <w:rPr>
          <w:sz w:val="22"/>
          <w:szCs w:val="22"/>
          <w:rtl/>
        </w:rPr>
        <w:t>الأخرى</w:t>
      </w:r>
      <w:r w:rsidR="007C7B3F" w:rsidRPr="006C34EC">
        <w:rPr>
          <w:sz w:val="22"/>
          <w:szCs w:val="22"/>
          <w:rtl/>
        </w:rPr>
        <w:t xml:space="preserve"> التعليمي والتربوي</w:t>
      </w:r>
      <w:r w:rsidR="007C7B3F" w:rsidRPr="006C34EC">
        <w:rPr>
          <w:sz w:val="22"/>
          <w:szCs w:val="22"/>
        </w:rPr>
        <w:t xml:space="preserve"> .</w:t>
      </w:r>
    </w:p>
    <w:p w:rsidR="007C7B3F" w:rsidRDefault="007C7B3F" w:rsidP="007C7B3F">
      <w:pPr>
        <w:tabs>
          <w:tab w:val="left" w:pos="547"/>
        </w:tabs>
        <w:rPr>
          <w:rFonts w:cs="MCS Andalos E_U 3D." w:hint="cs"/>
          <w:color w:val="800000"/>
          <w:u w:val="single"/>
          <w:rtl/>
        </w:rPr>
      </w:pPr>
      <w:r>
        <w:rPr>
          <w:rFonts w:cs="MCS Andalos E_U 3D." w:hint="cs"/>
          <w:color w:val="800000"/>
          <w:u w:val="single"/>
          <w:rtl/>
        </w:rPr>
        <w:t xml:space="preserve"> </w:t>
      </w:r>
      <w:r w:rsidRPr="007C7B3F">
        <w:rPr>
          <w:rFonts w:cs="MCS Andalos E_U 3D." w:hint="cs"/>
          <w:color w:val="800000"/>
          <w:rtl/>
        </w:rPr>
        <w:t xml:space="preserve">    </w:t>
      </w:r>
      <w:r w:rsidRPr="007C7B3F">
        <w:rPr>
          <w:rFonts w:cs="MCS Andalos E_U 3D." w:hint="cs"/>
          <w:color w:val="800000"/>
          <w:u w:val="single"/>
          <w:rtl/>
        </w:rPr>
        <w:t>سيوسيولوجيا التربية</w:t>
      </w:r>
      <w:r>
        <w:rPr>
          <w:rFonts w:cs="MCS Andalos E_U 3D." w:hint="cs"/>
          <w:color w:val="800000"/>
          <w:u w:val="single"/>
          <w:rtl/>
        </w:rPr>
        <w:t xml:space="preserve"> </w:t>
      </w:r>
      <w:r w:rsidRPr="007C7B3F">
        <w:rPr>
          <w:rFonts w:cs="MCS Andalos E_U 3D."/>
          <w:color w:val="800000"/>
          <w:u w:val="single"/>
          <w:rtl/>
        </w:rPr>
        <w:t>:</w:t>
      </w:r>
    </w:p>
    <w:p w:rsidR="000B302D" w:rsidRDefault="000B302D" w:rsidP="007C7B3F">
      <w:pPr>
        <w:tabs>
          <w:tab w:val="left" w:pos="547"/>
        </w:tabs>
        <w:rPr>
          <w:rFonts w:hint="cs"/>
          <w:sz w:val="22"/>
          <w:szCs w:val="22"/>
          <w:rtl/>
        </w:rPr>
      </w:pPr>
      <w:r w:rsidRPr="000B302D">
        <w:rPr>
          <w:rFonts w:hint="cs"/>
          <w:sz w:val="22"/>
          <w:szCs w:val="22"/>
          <w:rtl/>
        </w:rPr>
        <w:t>تهتم بالمؤسسات التعليمية على اعتبارها منشآت</w:t>
      </w:r>
      <w:r>
        <w:rPr>
          <w:rFonts w:hint="cs"/>
          <w:sz w:val="22"/>
          <w:szCs w:val="22"/>
          <w:rtl/>
        </w:rPr>
        <w:t xml:space="preserve"> اجتماعية </w:t>
      </w:r>
      <w:r w:rsidR="007D24D1">
        <w:rPr>
          <w:rFonts w:hint="cs"/>
          <w:sz w:val="22"/>
          <w:szCs w:val="22"/>
          <w:rtl/>
        </w:rPr>
        <w:t>أنشاها</w:t>
      </w:r>
      <w:r>
        <w:rPr>
          <w:rFonts w:hint="cs"/>
          <w:sz w:val="22"/>
          <w:szCs w:val="22"/>
          <w:rtl/>
        </w:rPr>
        <w:t xml:space="preserve"> المجتمع من اجل طبع </w:t>
      </w:r>
      <w:r w:rsidR="007D24D1">
        <w:rPr>
          <w:rFonts w:hint="cs"/>
          <w:sz w:val="22"/>
          <w:szCs w:val="22"/>
          <w:rtl/>
        </w:rPr>
        <w:t>الأفراد</w:t>
      </w:r>
      <w:r>
        <w:rPr>
          <w:rFonts w:hint="cs"/>
          <w:sz w:val="22"/>
          <w:szCs w:val="22"/>
          <w:rtl/>
        </w:rPr>
        <w:t xml:space="preserve"> اجتماعيا ليجعل منهم </w:t>
      </w:r>
      <w:r w:rsidR="007D24D1">
        <w:rPr>
          <w:rFonts w:hint="cs"/>
          <w:sz w:val="22"/>
          <w:szCs w:val="22"/>
          <w:rtl/>
        </w:rPr>
        <w:t>أعضاء</w:t>
      </w:r>
      <w:r>
        <w:rPr>
          <w:rFonts w:hint="cs"/>
          <w:sz w:val="22"/>
          <w:szCs w:val="22"/>
          <w:rtl/>
        </w:rPr>
        <w:t xml:space="preserve"> قادرين على الاندماج في المجتمع والانسلاخ من مركزية </w:t>
      </w:r>
      <w:r w:rsidR="007D24D1">
        <w:rPr>
          <w:rFonts w:hint="cs"/>
          <w:sz w:val="22"/>
          <w:szCs w:val="22"/>
          <w:rtl/>
        </w:rPr>
        <w:t>الأنا</w:t>
      </w:r>
      <w:r>
        <w:rPr>
          <w:rFonts w:hint="cs"/>
          <w:sz w:val="22"/>
          <w:szCs w:val="22"/>
          <w:rtl/>
        </w:rPr>
        <w:t xml:space="preserve"> من الناحية العلائقية والاجتماعية في </w:t>
      </w:r>
      <w:r w:rsidR="007D24D1">
        <w:rPr>
          <w:rFonts w:hint="cs"/>
          <w:sz w:val="22"/>
          <w:szCs w:val="22"/>
          <w:rtl/>
        </w:rPr>
        <w:t>آن</w:t>
      </w:r>
      <w:r>
        <w:rPr>
          <w:rFonts w:hint="cs"/>
          <w:sz w:val="22"/>
          <w:szCs w:val="22"/>
          <w:rtl/>
        </w:rPr>
        <w:t xml:space="preserve"> واحد.</w:t>
      </w:r>
    </w:p>
    <w:p w:rsidR="000B302D" w:rsidRDefault="000B302D" w:rsidP="007C7B3F">
      <w:pPr>
        <w:tabs>
          <w:tab w:val="left" w:pos="547"/>
        </w:tabs>
        <w:rPr>
          <w:rFonts w:hint="cs"/>
          <w:sz w:val="22"/>
          <w:szCs w:val="22"/>
          <w:rtl/>
        </w:rPr>
      </w:pPr>
      <w:r>
        <w:rPr>
          <w:rFonts w:hint="cs"/>
          <w:sz w:val="22"/>
          <w:szCs w:val="22"/>
          <w:rtl/>
        </w:rPr>
        <w:t>نستعين في السوسيولوجيا في مقاربة الظاهرة التربوية وتحليل الظروف و الملابسات الاجتماعية المحيطة والمؤطرة للظاهرة التربوية .</w:t>
      </w:r>
    </w:p>
    <w:p w:rsidR="000B302D" w:rsidRDefault="000B302D" w:rsidP="000B302D">
      <w:pPr>
        <w:tabs>
          <w:tab w:val="left" w:pos="547"/>
        </w:tabs>
        <w:rPr>
          <w:rFonts w:hint="cs"/>
          <w:sz w:val="22"/>
          <w:szCs w:val="22"/>
          <w:rtl/>
        </w:rPr>
      </w:pPr>
      <w:r>
        <w:rPr>
          <w:rFonts w:hint="cs"/>
          <w:sz w:val="22"/>
          <w:szCs w:val="22"/>
          <w:rtl/>
        </w:rPr>
        <w:t xml:space="preserve">فالمقاربة السلوكية للظاهرة التربوية غير </w:t>
      </w:r>
      <w:r w:rsidR="007D24D1">
        <w:rPr>
          <w:rFonts w:hint="cs"/>
          <w:sz w:val="22"/>
          <w:szCs w:val="22"/>
          <w:rtl/>
        </w:rPr>
        <w:t>كافية، لا</w:t>
      </w:r>
      <w:r w:rsidR="007D24D1">
        <w:rPr>
          <w:rFonts w:hint="eastAsia"/>
          <w:sz w:val="22"/>
          <w:szCs w:val="22"/>
          <w:rtl/>
        </w:rPr>
        <w:t>ن</w:t>
      </w:r>
      <w:r>
        <w:rPr>
          <w:rFonts w:hint="cs"/>
          <w:sz w:val="22"/>
          <w:szCs w:val="22"/>
          <w:rtl/>
        </w:rPr>
        <w:t xml:space="preserve"> الاضطراب العاطفي والنفسي قد يكون هو نتيجة </w:t>
      </w:r>
      <w:r w:rsidR="007D24D1">
        <w:rPr>
          <w:rFonts w:hint="cs"/>
          <w:sz w:val="22"/>
          <w:szCs w:val="22"/>
          <w:rtl/>
        </w:rPr>
        <w:t>لأسباب</w:t>
      </w:r>
      <w:r>
        <w:rPr>
          <w:rFonts w:hint="cs"/>
          <w:sz w:val="22"/>
          <w:szCs w:val="22"/>
          <w:rtl/>
        </w:rPr>
        <w:t xml:space="preserve"> ذات طابع اجتماعي</w:t>
      </w:r>
      <w:r w:rsidR="008D6AE4">
        <w:rPr>
          <w:sz w:val="22"/>
          <w:szCs w:val="22"/>
          <w:rtl/>
        </w:rPr>
        <w:t>(</w:t>
      </w:r>
      <w:r w:rsidR="008D6AE4">
        <w:rPr>
          <w:rFonts w:hint="cs"/>
          <w:sz w:val="22"/>
          <w:szCs w:val="22"/>
          <w:rtl/>
        </w:rPr>
        <w:t xml:space="preserve">ظروف </w:t>
      </w:r>
      <w:r w:rsidR="007D24D1">
        <w:rPr>
          <w:rFonts w:hint="cs"/>
          <w:sz w:val="22"/>
          <w:szCs w:val="22"/>
          <w:rtl/>
        </w:rPr>
        <w:t>الأسرة</w:t>
      </w:r>
      <w:r w:rsidR="008D6AE4">
        <w:rPr>
          <w:rFonts w:hint="cs"/>
          <w:sz w:val="22"/>
          <w:szCs w:val="22"/>
          <w:rtl/>
        </w:rPr>
        <w:t xml:space="preserve"> /العمل داخل المؤسسة </w:t>
      </w:r>
      <w:r w:rsidR="008D6AE4">
        <w:rPr>
          <w:sz w:val="22"/>
          <w:szCs w:val="22"/>
          <w:rtl/>
        </w:rPr>
        <w:t>)</w:t>
      </w:r>
      <w:r w:rsidR="008D6AE4">
        <w:rPr>
          <w:rFonts w:hint="cs"/>
          <w:sz w:val="22"/>
          <w:szCs w:val="22"/>
          <w:rtl/>
        </w:rPr>
        <w:t>.</w:t>
      </w:r>
    </w:p>
    <w:p w:rsidR="008D6AE4" w:rsidRDefault="007D24D1" w:rsidP="000B302D">
      <w:pPr>
        <w:tabs>
          <w:tab w:val="left" w:pos="547"/>
        </w:tabs>
        <w:rPr>
          <w:rFonts w:hint="cs"/>
          <w:sz w:val="22"/>
          <w:szCs w:val="22"/>
          <w:rtl/>
        </w:rPr>
      </w:pPr>
      <w:r>
        <w:rPr>
          <w:rFonts w:hint="cs"/>
          <w:sz w:val="22"/>
          <w:szCs w:val="22"/>
          <w:rtl/>
        </w:rPr>
        <w:t>تعتبر تيارا</w:t>
      </w:r>
      <w:r>
        <w:rPr>
          <w:rFonts w:hint="eastAsia"/>
          <w:sz w:val="22"/>
          <w:szCs w:val="22"/>
          <w:rtl/>
        </w:rPr>
        <w:t>ت</w:t>
      </w:r>
      <w:r w:rsidR="008D6AE4">
        <w:rPr>
          <w:rFonts w:hint="cs"/>
          <w:sz w:val="22"/>
          <w:szCs w:val="22"/>
          <w:rtl/>
        </w:rPr>
        <w:t xml:space="preserve"> السوسيولوجيا التربية على </w:t>
      </w:r>
      <w:r>
        <w:rPr>
          <w:rFonts w:hint="cs"/>
          <w:sz w:val="22"/>
          <w:szCs w:val="22"/>
          <w:rtl/>
        </w:rPr>
        <w:t>أنها</w:t>
      </w:r>
      <w:r w:rsidR="008D6AE4">
        <w:rPr>
          <w:rFonts w:hint="cs"/>
          <w:sz w:val="22"/>
          <w:szCs w:val="22"/>
          <w:rtl/>
        </w:rPr>
        <w:t xml:space="preserve"> عملية تنشئة اجتماعية .</w:t>
      </w:r>
    </w:p>
    <w:p w:rsidR="008D6AE4" w:rsidRDefault="008D6AE4" w:rsidP="008D6AE4">
      <w:pPr>
        <w:tabs>
          <w:tab w:val="left" w:pos="547"/>
        </w:tabs>
        <w:rPr>
          <w:rFonts w:hint="cs"/>
          <w:sz w:val="22"/>
          <w:szCs w:val="22"/>
          <w:rtl/>
        </w:rPr>
      </w:pPr>
      <w:r w:rsidRPr="008D6AE4">
        <w:rPr>
          <w:rFonts w:cs="MCS Farisy S_U normal." w:hint="cs"/>
          <w:color w:val="FF6600"/>
          <w:sz w:val="28"/>
          <w:szCs w:val="28"/>
          <w:rtl/>
        </w:rPr>
        <w:t xml:space="preserve">دوركايم </w:t>
      </w:r>
      <w:r>
        <w:rPr>
          <w:sz w:val="22"/>
          <w:szCs w:val="22"/>
          <w:rtl/>
        </w:rPr>
        <w:t xml:space="preserve"> </w:t>
      </w:r>
      <w:r>
        <w:rPr>
          <w:rFonts w:hint="cs"/>
          <w:sz w:val="22"/>
          <w:szCs w:val="22"/>
          <w:rtl/>
        </w:rPr>
        <w:t>:</w:t>
      </w:r>
      <w:r w:rsidRPr="008D6AE4">
        <w:rPr>
          <w:sz w:val="22"/>
          <w:szCs w:val="22"/>
          <w:rtl/>
        </w:rPr>
        <w:t xml:space="preserve"> </w:t>
      </w:r>
      <w:r>
        <w:rPr>
          <w:sz w:val="22"/>
          <w:szCs w:val="22"/>
          <w:rtl/>
        </w:rPr>
        <w:t>«</w:t>
      </w:r>
      <w:r>
        <w:rPr>
          <w:rFonts w:hint="cs"/>
          <w:sz w:val="22"/>
          <w:szCs w:val="22"/>
          <w:rtl/>
        </w:rPr>
        <w:t xml:space="preserve">التربية هي  العملية التي تمارسها </w:t>
      </w:r>
      <w:r w:rsidR="007D24D1">
        <w:rPr>
          <w:rFonts w:hint="cs"/>
          <w:sz w:val="22"/>
          <w:szCs w:val="22"/>
          <w:rtl/>
        </w:rPr>
        <w:t>الأجيال</w:t>
      </w:r>
      <w:r>
        <w:rPr>
          <w:rFonts w:hint="cs"/>
          <w:sz w:val="22"/>
          <w:szCs w:val="22"/>
          <w:rtl/>
        </w:rPr>
        <w:t xml:space="preserve"> الراشدة </w:t>
      </w:r>
      <w:r w:rsidR="007D24D1">
        <w:rPr>
          <w:rFonts w:hint="cs"/>
          <w:sz w:val="22"/>
          <w:szCs w:val="22"/>
          <w:rtl/>
        </w:rPr>
        <w:t>الأجيال</w:t>
      </w:r>
      <w:r>
        <w:rPr>
          <w:rFonts w:hint="cs"/>
          <w:sz w:val="22"/>
          <w:szCs w:val="22"/>
          <w:rtl/>
        </w:rPr>
        <w:t xml:space="preserve"> الراشدة على </w:t>
      </w:r>
      <w:r w:rsidR="007D24D1">
        <w:rPr>
          <w:rFonts w:hint="cs"/>
          <w:sz w:val="22"/>
          <w:szCs w:val="22"/>
          <w:rtl/>
        </w:rPr>
        <w:t>الأجيال</w:t>
      </w:r>
      <w:r>
        <w:rPr>
          <w:rFonts w:hint="cs"/>
          <w:sz w:val="22"/>
          <w:szCs w:val="22"/>
          <w:rtl/>
        </w:rPr>
        <w:t xml:space="preserve"> التي تنضج بعد، النضج اللازم للحياة.</w:t>
      </w:r>
      <w:r>
        <w:rPr>
          <w:sz w:val="22"/>
          <w:szCs w:val="22"/>
          <w:rtl/>
        </w:rPr>
        <w:t>»</w:t>
      </w:r>
    </w:p>
    <w:p w:rsidR="008D6AE4" w:rsidRDefault="008D6AE4" w:rsidP="008D6AE4">
      <w:pPr>
        <w:tabs>
          <w:tab w:val="left" w:pos="547"/>
        </w:tabs>
        <w:rPr>
          <w:rFonts w:hint="cs"/>
          <w:sz w:val="22"/>
          <w:szCs w:val="22"/>
          <w:rtl/>
        </w:rPr>
      </w:pPr>
      <w:r>
        <w:rPr>
          <w:rFonts w:hint="cs"/>
          <w:sz w:val="22"/>
          <w:szCs w:val="22"/>
          <w:rtl/>
        </w:rPr>
        <w:t>المؤاخذات على هذا التعريف</w:t>
      </w:r>
      <w:r>
        <w:rPr>
          <w:sz w:val="22"/>
          <w:szCs w:val="22"/>
          <w:rtl/>
        </w:rPr>
        <w:t xml:space="preserve"> </w:t>
      </w:r>
      <w:r>
        <w:rPr>
          <w:rFonts w:hint="cs"/>
          <w:sz w:val="22"/>
          <w:szCs w:val="22"/>
          <w:rtl/>
        </w:rPr>
        <w:t>:</w:t>
      </w:r>
    </w:p>
    <w:p w:rsidR="008D6AE4" w:rsidRDefault="008D6AE4" w:rsidP="008D6AE4">
      <w:pPr>
        <w:numPr>
          <w:ilvl w:val="0"/>
          <w:numId w:val="7"/>
        </w:numPr>
        <w:tabs>
          <w:tab w:val="left" w:pos="547"/>
        </w:tabs>
        <w:rPr>
          <w:rFonts w:hint="cs"/>
          <w:sz w:val="22"/>
          <w:szCs w:val="22"/>
          <w:rtl/>
        </w:rPr>
      </w:pPr>
      <w:r>
        <w:rPr>
          <w:rFonts w:hint="cs"/>
          <w:sz w:val="22"/>
          <w:szCs w:val="22"/>
          <w:rtl/>
        </w:rPr>
        <w:t xml:space="preserve">حصر التربية في </w:t>
      </w:r>
      <w:r w:rsidR="007D24D1">
        <w:rPr>
          <w:rFonts w:hint="cs"/>
          <w:sz w:val="22"/>
          <w:szCs w:val="22"/>
          <w:rtl/>
        </w:rPr>
        <w:t>الأجيال</w:t>
      </w:r>
      <w:r>
        <w:rPr>
          <w:rFonts w:hint="cs"/>
          <w:sz w:val="22"/>
          <w:szCs w:val="22"/>
          <w:rtl/>
        </w:rPr>
        <w:t xml:space="preserve"> غير الراشدة </w:t>
      </w:r>
      <w:r w:rsidR="007D24D1">
        <w:rPr>
          <w:rFonts w:hint="cs"/>
          <w:sz w:val="22"/>
          <w:szCs w:val="22"/>
          <w:rtl/>
        </w:rPr>
        <w:t>وإقصاء</w:t>
      </w:r>
      <w:r>
        <w:rPr>
          <w:rFonts w:hint="cs"/>
          <w:sz w:val="22"/>
          <w:szCs w:val="22"/>
          <w:rtl/>
        </w:rPr>
        <w:t xml:space="preserve"> التربية المستمرة.</w:t>
      </w:r>
    </w:p>
    <w:p w:rsidR="008D6AE4" w:rsidRDefault="008D6AE4" w:rsidP="008D6AE4">
      <w:pPr>
        <w:numPr>
          <w:ilvl w:val="0"/>
          <w:numId w:val="7"/>
        </w:numPr>
        <w:tabs>
          <w:tab w:val="left" w:pos="547"/>
        </w:tabs>
        <w:rPr>
          <w:rFonts w:hint="cs"/>
          <w:sz w:val="22"/>
          <w:szCs w:val="22"/>
        </w:rPr>
      </w:pPr>
      <w:r>
        <w:rPr>
          <w:rFonts w:hint="cs"/>
          <w:sz w:val="22"/>
          <w:szCs w:val="22"/>
          <w:rtl/>
        </w:rPr>
        <w:t xml:space="preserve">اعتبار التربية </w:t>
      </w:r>
      <w:r w:rsidR="007D24D1">
        <w:rPr>
          <w:rFonts w:hint="cs"/>
          <w:sz w:val="22"/>
          <w:szCs w:val="22"/>
          <w:rtl/>
        </w:rPr>
        <w:t>أحادية</w:t>
      </w:r>
      <w:r>
        <w:rPr>
          <w:rFonts w:hint="cs"/>
          <w:sz w:val="22"/>
          <w:szCs w:val="22"/>
          <w:rtl/>
        </w:rPr>
        <w:t xml:space="preserve"> الجانب ونابعة من سلطة يمارسها الراشد على غير الراشدين ليشكلهم وفق </w:t>
      </w:r>
      <w:r w:rsidR="007D24D1">
        <w:rPr>
          <w:rFonts w:hint="cs"/>
          <w:sz w:val="22"/>
          <w:szCs w:val="22"/>
          <w:rtl/>
        </w:rPr>
        <w:t>إرادة</w:t>
      </w:r>
      <w:r>
        <w:rPr>
          <w:rFonts w:hint="cs"/>
          <w:sz w:val="22"/>
          <w:szCs w:val="22"/>
          <w:rtl/>
        </w:rPr>
        <w:t xml:space="preserve"> المجتمع.</w:t>
      </w:r>
    </w:p>
    <w:p w:rsidR="008D6AE4" w:rsidRDefault="006A15BD" w:rsidP="008D6AE4">
      <w:pPr>
        <w:numPr>
          <w:ilvl w:val="0"/>
          <w:numId w:val="7"/>
        </w:numPr>
        <w:tabs>
          <w:tab w:val="left" w:pos="547"/>
        </w:tabs>
        <w:rPr>
          <w:rFonts w:hint="cs"/>
          <w:sz w:val="22"/>
          <w:szCs w:val="22"/>
        </w:rPr>
      </w:pPr>
      <w:r>
        <w:rPr>
          <w:rFonts w:hint="cs"/>
          <w:sz w:val="22"/>
          <w:szCs w:val="22"/>
          <w:rtl/>
        </w:rPr>
        <w:t xml:space="preserve">تقزيم الفرد وجعله مجرد </w:t>
      </w:r>
      <w:r w:rsidR="007D24D1">
        <w:rPr>
          <w:rFonts w:hint="cs"/>
          <w:sz w:val="22"/>
          <w:szCs w:val="22"/>
          <w:rtl/>
        </w:rPr>
        <w:t>آلة</w:t>
      </w:r>
      <w:r>
        <w:rPr>
          <w:rFonts w:hint="cs"/>
          <w:sz w:val="22"/>
          <w:szCs w:val="22"/>
          <w:rtl/>
        </w:rPr>
        <w:t xml:space="preserve"> تخدم المجتمع.</w:t>
      </w:r>
    </w:p>
    <w:p w:rsidR="006A15BD" w:rsidRDefault="006A15BD" w:rsidP="006A15BD">
      <w:pPr>
        <w:tabs>
          <w:tab w:val="left" w:pos="547"/>
        </w:tabs>
        <w:rPr>
          <w:rFonts w:cs="Al-Hadith2" w:hint="cs"/>
          <w:color w:val="3366FF"/>
          <w:sz w:val="28"/>
          <w:szCs w:val="28"/>
          <w:u w:val="single"/>
          <w:rtl/>
        </w:rPr>
      </w:pPr>
      <w:r w:rsidRPr="006A15BD">
        <w:rPr>
          <w:rFonts w:cs="Al-Hadith2" w:hint="cs"/>
          <w:color w:val="3366FF"/>
          <w:sz w:val="28"/>
          <w:szCs w:val="28"/>
          <w:u w:val="single"/>
          <w:rtl/>
        </w:rPr>
        <w:t xml:space="preserve">تيارات السوسيولوجيا </w:t>
      </w:r>
      <w:r w:rsidRPr="006A15BD">
        <w:rPr>
          <w:rFonts w:cs="Al-Hadith2"/>
          <w:color w:val="3366FF"/>
          <w:sz w:val="28"/>
          <w:szCs w:val="28"/>
          <w:u w:val="single"/>
          <w:rtl/>
        </w:rPr>
        <w:t xml:space="preserve"> </w:t>
      </w:r>
      <w:r w:rsidRPr="006A15BD">
        <w:rPr>
          <w:rFonts w:cs="Al-Hadith2" w:hint="cs"/>
          <w:color w:val="3366FF"/>
          <w:sz w:val="28"/>
          <w:szCs w:val="28"/>
          <w:u w:val="single"/>
          <w:rtl/>
        </w:rPr>
        <w:t>:</w:t>
      </w:r>
    </w:p>
    <w:p w:rsidR="006D4C2A" w:rsidRDefault="006A15BD" w:rsidP="006D4C2A">
      <w:pPr>
        <w:tabs>
          <w:tab w:val="left" w:pos="547"/>
        </w:tabs>
        <w:rPr>
          <w:rFonts w:cs="MCS Farisy S_U normal." w:hint="cs"/>
          <w:color w:val="FF6600"/>
          <w:sz w:val="28"/>
          <w:szCs w:val="28"/>
          <w:rtl/>
        </w:rPr>
      </w:pPr>
      <w:r w:rsidRPr="006A15BD">
        <w:rPr>
          <w:rFonts w:cs="MCS Farisy S_U normal." w:hint="cs"/>
          <w:color w:val="FF6600"/>
          <w:sz w:val="28"/>
          <w:szCs w:val="28"/>
          <w:rtl/>
        </w:rPr>
        <w:t xml:space="preserve">بستلوزي </w:t>
      </w:r>
      <w:r w:rsidRPr="006A15BD">
        <w:rPr>
          <w:rFonts w:cs="MCS Farisy S_U normal."/>
          <w:color w:val="FF6600"/>
          <w:sz w:val="28"/>
          <w:szCs w:val="28"/>
          <w:rtl/>
        </w:rPr>
        <w:t xml:space="preserve"> </w:t>
      </w:r>
      <w:r w:rsidRPr="006A15BD">
        <w:rPr>
          <w:rFonts w:cs="MCS Farisy S_U normal." w:hint="cs"/>
          <w:color w:val="FF6600"/>
          <w:sz w:val="28"/>
          <w:szCs w:val="28"/>
          <w:rtl/>
        </w:rPr>
        <w:t>:</w:t>
      </w:r>
      <w:r w:rsidR="006D4C2A">
        <w:rPr>
          <w:rFonts w:cs="MCS Farisy S_U normal." w:hint="cs"/>
          <w:color w:val="FF6600"/>
          <w:sz w:val="28"/>
          <w:szCs w:val="28"/>
          <w:rtl/>
        </w:rPr>
        <w:t xml:space="preserve"> </w:t>
      </w:r>
      <w:r w:rsidR="006D4C2A" w:rsidRPr="006D4C2A">
        <w:rPr>
          <w:rFonts w:cs="MCS Farisy S_U normal."/>
          <w:color w:val="FF6600"/>
          <w:sz w:val="28"/>
          <w:szCs w:val="28"/>
          <w:rtl/>
        </w:rPr>
        <w:t>(</w:t>
      </w:r>
      <w:r w:rsidR="006D4C2A">
        <w:rPr>
          <w:rFonts w:cs="MCS Farisy S_U normal." w:hint="cs"/>
          <w:color w:val="FF6600"/>
          <w:sz w:val="28"/>
          <w:szCs w:val="28"/>
          <w:rtl/>
        </w:rPr>
        <w:t>مرتكزات بيداغوجيته</w:t>
      </w:r>
      <w:r w:rsidR="006D4C2A" w:rsidRPr="006D4C2A">
        <w:rPr>
          <w:rFonts w:cs="MCS Farisy S_U normal."/>
          <w:color w:val="FF6600"/>
          <w:sz w:val="28"/>
          <w:szCs w:val="28"/>
          <w:rtl/>
        </w:rPr>
        <w:t>)</w:t>
      </w:r>
    </w:p>
    <w:p w:rsidR="006D4C2A" w:rsidRDefault="006D4C2A" w:rsidP="006D4C2A">
      <w:pPr>
        <w:numPr>
          <w:ilvl w:val="0"/>
          <w:numId w:val="7"/>
        </w:numPr>
        <w:tabs>
          <w:tab w:val="left" w:pos="547"/>
        </w:tabs>
        <w:rPr>
          <w:rFonts w:cs="MCS Farisy S_U normal." w:hint="cs"/>
          <w:color w:val="FF6600"/>
          <w:sz w:val="28"/>
          <w:szCs w:val="28"/>
          <w:rtl/>
        </w:rPr>
      </w:pPr>
      <w:r w:rsidRPr="006D4C2A">
        <w:rPr>
          <w:rFonts w:hint="cs"/>
          <w:sz w:val="22"/>
          <w:szCs w:val="22"/>
          <w:rtl/>
        </w:rPr>
        <w:t>الجمع بين التربية والعمل الاجتماعي .</w:t>
      </w:r>
    </w:p>
    <w:p w:rsidR="006D4C2A" w:rsidRPr="00A46FFF" w:rsidRDefault="007D24D1" w:rsidP="006D4C2A">
      <w:pPr>
        <w:numPr>
          <w:ilvl w:val="0"/>
          <w:numId w:val="7"/>
        </w:numPr>
        <w:tabs>
          <w:tab w:val="left" w:pos="547"/>
        </w:tabs>
        <w:rPr>
          <w:rFonts w:hint="cs"/>
          <w:sz w:val="22"/>
          <w:szCs w:val="22"/>
        </w:rPr>
      </w:pPr>
      <w:r w:rsidRPr="00A46FFF">
        <w:rPr>
          <w:rFonts w:hint="cs"/>
          <w:sz w:val="22"/>
          <w:szCs w:val="22"/>
          <w:rtl/>
        </w:rPr>
        <w:t>تهيئ</w:t>
      </w:r>
      <w:r w:rsidR="006D4C2A" w:rsidRPr="00A46FFF">
        <w:rPr>
          <w:rFonts w:hint="cs"/>
          <w:sz w:val="22"/>
          <w:szCs w:val="22"/>
          <w:rtl/>
        </w:rPr>
        <w:t xml:space="preserve"> </w:t>
      </w:r>
      <w:r w:rsidRPr="00A46FFF">
        <w:rPr>
          <w:rFonts w:hint="cs"/>
          <w:sz w:val="22"/>
          <w:szCs w:val="22"/>
          <w:rtl/>
        </w:rPr>
        <w:t>الأطفال</w:t>
      </w:r>
      <w:r w:rsidR="006D4C2A" w:rsidRPr="00A46FFF">
        <w:rPr>
          <w:rFonts w:hint="cs"/>
          <w:sz w:val="22"/>
          <w:szCs w:val="22"/>
          <w:rtl/>
        </w:rPr>
        <w:t xml:space="preserve"> لحياة واقعية لذلك ينتقد </w:t>
      </w:r>
      <w:r w:rsidRPr="00A46FFF">
        <w:rPr>
          <w:rFonts w:hint="cs"/>
          <w:sz w:val="22"/>
          <w:szCs w:val="22"/>
          <w:rtl/>
        </w:rPr>
        <w:t>اعطاء</w:t>
      </w:r>
      <w:r>
        <w:rPr>
          <w:rFonts w:hint="cs"/>
          <w:sz w:val="22"/>
          <w:szCs w:val="22"/>
          <w:rtl/>
        </w:rPr>
        <w:t xml:space="preserve"> </w:t>
      </w:r>
      <w:r w:rsidRPr="00A46FFF">
        <w:rPr>
          <w:rFonts w:hint="cs"/>
          <w:sz w:val="22"/>
          <w:szCs w:val="22"/>
          <w:rtl/>
        </w:rPr>
        <w:t>نفس</w:t>
      </w:r>
      <w:r w:rsidR="00A46FFF" w:rsidRPr="00A46FFF">
        <w:rPr>
          <w:rFonts w:hint="cs"/>
          <w:sz w:val="22"/>
          <w:szCs w:val="22"/>
          <w:rtl/>
        </w:rPr>
        <w:t xml:space="preserve"> التربية للجميع .لذلك يلح على </w:t>
      </w:r>
      <w:r w:rsidRPr="00A46FFF">
        <w:rPr>
          <w:rFonts w:hint="cs"/>
          <w:sz w:val="22"/>
          <w:szCs w:val="22"/>
          <w:rtl/>
        </w:rPr>
        <w:t>تأهيل</w:t>
      </w:r>
      <w:r w:rsidR="00A46FFF" w:rsidRPr="00A46FFF">
        <w:rPr>
          <w:rFonts w:hint="cs"/>
          <w:sz w:val="22"/>
          <w:szCs w:val="22"/>
          <w:rtl/>
        </w:rPr>
        <w:t xml:space="preserve"> </w:t>
      </w:r>
      <w:r w:rsidRPr="00A46FFF">
        <w:rPr>
          <w:rFonts w:hint="cs"/>
          <w:sz w:val="22"/>
          <w:szCs w:val="22"/>
          <w:rtl/>
        </w:rPr>
        <w:t>الأطفال</w:t>
      </w:r>
      <w:r w:rsidR="00A46FFF" w:rsidRPr="00A46FFF">
        <w:rPr>
          <w:rFonts w:hint="cs"/>
          <w:sz w:val="22"/>
          <w:szCs w:val="22"/>
          <w:rtl/>
        </w:rPr>
        <w:t xml:space="preserve"> لمواجهة حياتهم الواقعية.</w:t>
      </w:r>
    </w:p>
    <w:p w:rsidR="00A46FFF" w:rsidRDefault="00A46FFF" w:rsidP="006D4C2A">
      <w:pPr>
        <w:numPr>
          <w:ilvl w:val="0"/>
          <w:numId w:val="7"/>
        </w:numPr>
        <w:tabs>
          <w:tab w:val="left" w:pos="547"/>
        </w:tabs>
        <w:rPr>
          <w:rFonts w:hint="cs"/>
          <w:sz w:val="22"/>
          <w:szCs w:val="22"/>
        </w:rPr>
      </w:pPr>
      <w:r w:rsidRPr="00A46FFF">
        <w:rPr>
          <w:rFonts w:hint="cs"/>
          <w:sz w:val="22"/>
          <w:szCs w:val="22"/>
          <w:rtl/>
        </w:rPr>
        <w:t xml:space="preserve">يريد تربية تتماشى مع مختلف الوضعيات الاجتماعية أي </w:t>
      </w:r>
      <w:r w:rsidR="007D24D1" w:rsidRPr="00A46FFF">
        <w:rPr>
          <w:rFonts w:hint="cs"/>
          <w:sz w:val="22"/>
          <w:szCs w:val="22"/>
          <w:rtl/>
        </w:rPr>
        <w:t>تهيئ</w:t>
      </w:r>
      <w:r w:rsidRPr="00A46FFF">
        <w:rPr>
          <w:rFonts w:hint="cs"/>
          <w:sz w:val="22"/>
          <w:szCs w:val="22"/>
          <w:rtl/>
        </w:rPr>
        <w:t xml:space="preserve"> كل فرد ببيئته ووضعي</w:t>
      </w:r>
      <w:r w:rsidRPr="00A46FFF">
        <w:rPr>
          <w:rFonts w:hint="eastAsia"/>
          <w:sz w:val="22"/>
          <w:szCs w:val="22"/>
          <w:rtl/>
        </w:rPr>
        <w:t>ة</w:t>
      </w:r>
      <w:r w:rsidRPr="00A46FFF">
        <w:rPr>
          <w:rFonts w:hint="cs"/>
          <w:sz w:val="22"/>
          <w:szCs w:val="22"/>
          <w:rtl/>
        </w:rPr>
        <w:t xml:space="preserve"> عائلته.</w:t>
      </w:r>
    </w:p>
    <w:p w:rsidR="00A46FFF" w:rsidRDefault="00A46FFF" w:rsidP="006D4C2A">
      <w:pPr>
        <w:numPr>
          <w:ilvl w:val="0"/>
          <w:numId w:val="7"/>
        </w:numPr>
        <w:tabs>
          <w:tab w:val="left" w:pos="547"/>
        </w:tabs>
        <w:rPr>
          <w:rFonts w:hint="cs"/>
          <w:sz w:val="22"/>
          <w:szCs w:val="22"/>
        </w:rPr>
      </w:pPr>
      <w:r>
        <w:rPr>
          <w:rFonts w:hint="cs"/>
          <w:sz w:val="22"/>
          <w:szCs w:val="22"/>
          <w:rtl/>
        </w:rPr>
        <w:t>يلح على التربية المهنية والتكوين المهني.</w:t>
      </w:r>
    </w:p>
    <w:p w:rsidR="00A46FFF" w:rsidRDefault="00A46FFF" w:rsidP="006D4C2A">
      <w:pPr>
        <w:numPr>
          <w:ilvl w:val="0"/>
          <w:numId w:val="7"/>
        </w:numPr>
        <w:tabs>
          <w:tab w:val="left" w:pos="547"/>
        </w:tabs>
        <w:rPr>
          <w:rFonts w:hint="cs"/>
          <w:sz w:val="22"/>
          <w:szCs w:val="22"/>
        </w:rPr>
      </w:pPr>
      <w:r>
        <w:rPr>
          <w:rFonts w:hint="cs"/>
          <w:sz w:val="22"/>
          <w:szCs w:val="22"/>
          <w:rtl/>
        </w:rPr>
        <w:t>الاهتمام بالحياة الاجتماعية .</w:t>
      </w:r>
    </w:p>
    <w:p w:rsidR="00A46FFF" w:rsidRDefault="00A46FFF" w:rsidP="006D4C2A">
      <w:pPr>
        <w:numPr>
          <w:ilvl w:val="0"/>
          <w:numId w:val="7"/>
        </w:numPr>
        <w:tabs>
          <w:tab w:val="left" w:pos="547"/>
        </w:tabs>
        <w:rPr>
          <w:rFonts w:hint="cs"/>
          <w:sz w:val="22"/>
          <w:szCs w:val="22"/>
        </w:rPr>
      </w:pPr>
      <w:r>
        <w:rPr>
          <w:rFonts w:hint="cs"/>
          <w:sz w:val="22"/>
          <w:szCs w:val="22"/>
          <w:rtl/>
        </w:rPr>
        <w:t>التكوين الإنساني بالإضافة إلى التربية المهنية والاجتماعية.</w:t>
      </w:r>
    </w:p>
    <w:p w:rsidR="00A46FFF" w:rsidRDefault="00A46FFF" w:rsidP="001C27F5">
      <w:pPr>
        <w:tabs>
          <w:tab w:val="left" w:pos="547"/>
        </w:tabs>
        <w:rPr>
          <w:rFonts w:cs="MCS Farisy S_U normal." w:hint="cs"/>
          <w:color w:val="FF6600"/>
          <w:sz w:val="28"/>
          <w:szCs w:val="28"/>
          <w:rtl/>
        </w:rPr>
      </w:pPr>
      <w:r w:rsidRPr="001C27F5">
        <w:rPr>
          <w:rFonts w:cs="MCS Farisy S_U normal." w:hint="cs"/>
          <w:color w:val="FF6600"/>
          <w:sz w:val="28"/>
          <w:szCs w:val="28"/>
          <w:rtl/>
        </w:rPr>
        <w:t>جون لوك</w:t>
      </w:r>
      <w:r w:rsidRPr="001C27F5">
        <w:rPr>
          <w:rFonts w:cs="MCS Farisy S_U normal."/>
          <w:color w:val="FF6600"/>
          <w:sz w:val="28"/>
          <w:szCs w:val="28"/>
          <w:rtl/>
        </w:rPr>
        <w:t xml:space="preserve"> </w:t>
      </w:r>
      <w:r w:rsidRPr="001C27F5">
        <w:rPr>
          <w:rFonts w:cs="MCS Farisy S_U normal." w:hint="cs"/>
          <w:color w:val="FF6600"/>
          <w:sz w:val="28"/>
          <w:szCs w:val="28"/>
          <w:rtl/>
        </w:rPr>
        <w:t>:</w:t>
      </w:r>
    </w:p>
    <w:p w:rsidR="001C27F5" w:rsidRDefault="001C27F5" w:rsidP="001C27F5">
      <w:pPr>
        <w:numPr>
          <w:ilvl w:val="0"/>
          <w:numId w:val="7"/>
        </w:numPr>
        <w:tabs>
          <w:tab w:val="left" w:pos="547"/>
        </w:tabs>
        <w:rPr>
          <w:rFonts w:hint="cs"/>
          <w:sz w:val="22"/>
          <w:szCs w:val="22"/>
          <w:rtl/>
        </w:rPr>
      </w:pPr>
      <w:r w:rsidRPr="001C27F5">
        <w:rPr>
          <w:rFonts w:hint="cs"/>
          <w:sz w:val="22"/>
          <w:szCs w:val="22"/>
          <w:rtl/>
        </w:rPr>
        <w:t xml:space="preserve">يعتبر العقل صفحة بيضاء </w:t>
      </w:r>
      <w:r w:rsidR="007D24D1">
        <w:rPr>
          <w:rFonts w:hint="cs"/>
          <w:sz w:val="22"/>
          <w:szCs w:val="22"/>
          <w:rtl/>
        </w:rPr>
        <w:t xml:space="preserve"> </w:t>
      </w:r>
      <w:r w:rsidR="007D24D1" w:rsidRPr="001C27F5">
        <w:rPr>
          <w:rFonts w:hint="cs"/>
          <w:sz w:val="22"/>
          <w:szCs w:val="22"/>
          <w:rtl/>
        </w:rPr>
        <w:t>وماهو</w:t>
      </w:r>
      <w:r w:rsidRPr="001C27F5">
        <w:rPr>
          <w:rFonts w:hint="cs"/>
          <w:sz w:val="22"/>
          <w:szCs w:val="22"/>
          <w:rtl/>
        </w:rPr>
        <w:t xml:space="preserve"> </w:t>
      </w:r>
      <w:r w:rsidR="007D24D1" w:rsidRPr="001C27F5">
        <w:rPr>
          <w:rFonts w:hint="cs"/>
          <w:sz w:val="22"/>
          <w:szCs w:val="22"/>
          <w:rtl/>
        </w:rPr>
        <w:t>آت</w:t>
      </w:r>
      <w:r w:rsidRPr="001C27F5">
        <w:rPr>
          <w:rFonts w:hint="cs"/>
          <w:sz w:val="22"/>
          <w:szCs w:val="22"/>
          <w:rtl/>
        </w:rPr>
        <w:t xml:space="preserve">  </w:t>
      </w:r>
      <w:r w:rsidR="007D24D1" w:rsidRPr="001C27F5">
        <w:rPr>
          <w:rFonts w:hint="cs"/>
          <w:sz w:val="22"/>
          <w:szCs w:val="22"/>
          <w:rtl/>
        </w:rPr>
        <w:t>إنما</w:t>
      </w:r>
      <w:r w:rsidRPr="001C27F5">
        <w:rPr>
          <w:rFonts w:hint="cs"/>
          <w:sz w:val="22"/>
          <w:szCs w:val="22"/>
          <w:rtl/>
        </w:rPr>
        <w:t xml:space="preserve"> هو</w:t>
      </w:r>
      <w:r>
        <w:rPr>
          <w:rFonts w:hint="cs"/>
          <w:sz w:val="22"/>
          <w:szCs w:val="22"/>
          <w:rtl/>
        </w:rPr>
        <w:t xml:space="preserve"> </w:t>
      </w:r>
      <w:r w:rsidR="007D24D1">
        <w:rPr>
          <w:rFonts w:hint="cs"/>
          <w:sz w:val="22"/>
          <w:szCs w:val="22"/>
          <w:rtl/>
        </w:rPr>
        <w:t>آت</w:t>
      </w:r>
      <w:r w:rsidRPr="001C27F5">
        <w:rPr>
          <w:rFonts w:hint="cs"/>
          <w:sz w:val="22"/>
          <w:szCs w:val="22"/>
          <w:rtl/>
        </w:rPr>
        <w:t xml:space="preserve"> من التجربة والحواس </w:t>
      </w:r>
      <w:r>
        <w:rPr>
          <w:rFonts w:hint="cs"/>
          <w:sz w:val="22"/>
          <w:szCs w:val="22"/>
          <w:rtl/>
        </w:rPr>
        <w:t>.</w:t>
      </w:r>
    </w:p>
    <w:p w:rsidR="001C27F5" w:rsidRDefault="001C27F5" w:rsidP="001C27F5">
      <w:pPr>
        <w:numPr>
          <w:ilvl w:val="0"/>
          <w:numId w:val="7"/>
        </w:numPr>
        <w:tabs>
          <w:tab w:val="left" w:pos="547"/>
        </w:tabs>
        <w:rPr>
          <w:rFonts w:hint="cs"/>
          <w:sz w:val="22"/>
          <w:szCs w:val="22"/>
        </w:rPr>
      </w:pPr>
      <w:r>
        <w:rPr>
          <w:rFonts w:hint="cs"/>
          <w:sz w:val="22"/>
          <w:szCs w:val="22"/>
          <w:rtl/>
        </w:rPr>
        <w:t xml:space="preserve">يرى </w:t>
      </w:r>
      <w:r w:rsidR="007D24D1">
        <w:rPr>
          <w:rFonts w:hint="cs"/>
          <w:sz w:val="22"/>
          <w:szCs w:val="22"/>
          <w:rtl/>
        </w:rPr>
        <w:t>أن</w:t>
      </w:r>
      <w:r>
        <w:rPr>
          <w:rFonts w:hint="cs"/>
          <w:sz w:val="22"/>
          <w:szCs w:val="22"/>
          <w:rtl/>
        </w:rPr>
        <w:t xml:space="preserve"> </w:t>
      </w:r>
      <w:r w:rsidR="007D24D1">
        <w:rPr>
          <w:rFonts w:hint="cs"/>
          <w:sz w:val="22"/>
          <w:szCs w:val="22"/>
          <w:rtl/>
        </w:rPr>
        <w:t>الإنسان</w:t>
      </w:r>
      <w:r>
        <w:rPr>
          <w:rFonts w:hint="cs"/>
          <w:sz w:val="22"/>
          <w:szCs w:val="22"/>
          <w:rtl/>
        </w:rPr>
        <w:t xml:space="preserve"> مكون من عقل وجسم.</w:t>
      </w:r>
    </w:p>
    <w:p w:rsidR="001C27F5" w:rsidRDefault="001C27F5" w:rsidP="001C27F5">
      <w:pPr>
        <w:numPr>
          <w:ilvl w:val="0"/>
          <w:numId w:val="7"/>
        </w:numPr>
        <w:tabs>
          <w:tab w:val="left" w:pos="547"/>
        </w:tabs>
        <w:rPr>
          <w:rFonts w:hint="cs"/>
          <w:sz w:val="22"/>
          <w:szCs w:val="22"/>
        </w:rPr>
      </w:pPr>
      <w:r>
        <w:rPr>
          <w:rFonts w:hint="cs"/>
          <w:sz w:val="22"/>
          <w:szCs w:val="22"/>
          <w:rtl/>
        </w:rPr>
        <w:t xml:space="preserve">يرى </w:t>
      </w:r>
      <w:r w:rsidR="007D24D1">
        <w:rPr>
          <w:rFonts w:hint="cs"/>
          <w:sz w:val="22"/>
          <w:szCs w:val="22"/>
          <w:rtl/>
        </w:rPr>
        <w:t>أن</w:t>
      </w:r>
      <w:r>
        <w:rPr>
          <w:rFonts w:hint="cs"/>
          <w:sz w:val="22"/>
          <w:szCs w:val="22"/>
          <w:rtl/>
        </w:rPr>
        <w:t xml:space="preserve"> التربية الجيدة هي توفر للمتعلم الفرص الكافية لتنمية الفهم.</w:t>
      </w:r>
    </w:p>
    <w:p w:rsidR="001C27F5" w:rsidRDefault="001C27F5" w:rsidP="001C27F5">
      <w:pPr>
        <w:numPr>
          <w:ilvl w:val="0"/>
          <w:numId w:val="7"/>
        </w:numPr>
        <w:tabs>
          <w:tab w:val="left" w:pos="547"/>
        </w:tabs>
        <w:rPr>
          <w:rFonts w:hint="cs"/>
          <w:sz w:val="22"/>
          <w:szCs w:val="22"/>
        </w:rPr>
      </w:pPr>
      <w:r>
        <w:rPr>
          <w:rFonts w:hint="cs"/>
          <w:sz w:val="22"/>
          <w:szCs w:val="22"/>
          <w:rtl/>
        </w:rPr>
        <w:t>وظيفة التربية مساعدة المتعلم على استخدام عقله بكفاءة في صنع القرارات.</w:t>
      </w:r>
    </w:p>
    <w:p w:rsidR="001C27F5" w:rsidRDefault="00784BE9" w:rsidP="001C27F5">
      <w:pPr>
        <w:numPr>
          <w:ilvl w:val="0"/>
          <w:numId w:val="7"/>
        </w:numPr>
        <w:tabs>
          <w:tab w:val="left" w:pos="547"/>
        </w:tabs>
        <w:rPr>
          <w:rFonts w:hint="cs"/>
          <w:sz w:val="22"/>
          <w:szCs w:val="22"/>
        </w:rPr>
      </w:pPr>
      <w:r>
        <w:rPr>
          <w:rFonts w:hint="cs"/>
          <w:sz w:val="22"/>
          <w:szCs w:val="22"/>
          <w:rtl/>
        </w:rPr>
        <w:t xml:space="preserve">لخص </w:t>
      </w:r>
      <w:r w:rsidR="007D24D1">
        <w:rPr>
          <w:rFonts w:hint="cs"/>
          <w:sz w:val="22"/>
          <w:szCs w:val="22"/>
          <w:rtl/>
        </w:rPr>
        <w:t>أهداف</w:t>
      </w:r>
      <w:r>
        <w:rPr>
          <w:rFonts w:hint="cs"/>
          <w:sz w:val="22"/>
          <w:szCs w:val="22"/>
          <w:rtl/>
        </w:rPr>
        <w:t xml:space="preserve"> الدراسة في الفضيلة </w:t>
      </w:r>
      <w:r>
        <w:rPr>
          <w:sz w:val="22"/>
          <w:szCs w:val="22"/>
          <w:rtl/>
        </w:rPr>
        <w:t>–</w:t>
      </w:r>
      <w:r>
        <w:rPr>
          <w:rFonts w:hint="cs"/>
          <w:sz w:val="22"/>
          <w:szCs w:val="22"/>
          <w:rtl/>
        </w:rPr>
        <w:t xml:space="preserve">الحكمة </w:t>
      </w:r>
      <w:r>
        <w:rPr>
          <w:sz w:val="22"/>
          <w:szCs w:val="22"/>
          <w:rtl/>
        </w:rPr>
        <w:t>–</w:t>
      </w:r>
      <w:r>
        <w:rPr>
          <w:rFonts w:hint="cs"/>
          <w:sz w:val="22"/>
          <w:szCs w:val="22"/>
          <w:rtl/>
        </w:rPr>
        <w:t xml:space="preserve"> المعاملة الحسنة </w:t>
      </w:r>
      <w:r>
        <w:rPr>
          <w:sz w:val="22"/>
          <w:szCs w:val="22"/>
          <w:rtl/>
        </w:rPr>
        <w:t>–</w:t>
      </w:r>
      <w:r>
        <w:rPr>
          <w:rFonts w:hint="cs"/>
          <w:sz w:val="22"/>
          <w:szCs w:val="22"/>
          <w:rtl/>
        </w:rPr>
        <w:t xml:space="preserve"> اكتساب </w:t>
      </w:r>
      <w:r w:rsidR="007D24D1">
        <w:rPr>
          <w:rFonts w:hint="cs"/>
          <w:sz w:val="22"/>
          <w:szCs w:val="22"/>
          <w:rtl/>
        </w:rPr>
        <w:t>المعرفة.</w:t>
      </w:r>
    </w:p>
    <w:p w:rsidR="00784BE9" w:rsidRDefault="0026260D" w:rsidP="0026260D">
      <w:pPr>
        <w:tabs>
          <w:tab w:val="left" w:pos="547"/>
        </w:tabs>
        <w:rPr>
          <w:rFonts w:cs="MCS Farisy S_U normal." w:hint="cs"/>
          <w:color w:val="FF6600"/>
          <w:sz w:val="28"/>
          <w:szCs w:val="28"/>
        </w:rPr>
      </w:pPr>
      <w:r w:rsidRPr="0026260D">
        <w:rPr>
          <w:rFonts w:cs="MCS Farisy S_U normal." w:hint="cs"/>
          <w:color w:val="FF6600"/>
          <w:sz w:val="28"/>
          <w:szCs w:val="28"/>
          <w:rtl/>
        </w:rPr>
        <w:t>اغوست كونت</w:t>
      </w:r>
      <w:r w:rsidRPr="0026260D">
        <w:rPr>
          <w:rFonts w:cs="MCS Farisy S_U normal."/>
          <w:color w:val="FF6600"/>
          <w:sz w:val="28"/>
          <w:szCs w:val="28"/>
          <w:rtl/>
        </w:rPr>
        <w:t xml:space="preserve"> </w:t>
      </w:r>
      <w:r w:rsidRPr="0026260D">
        <w:rPr>
          <w:rFonts w:cs="MCS Farisy S_U normal." w:hint="cs"/>
          <w:color w:val="FF6600"/>
          <w:sz w:val="28"/>
          <w:szCs w:val="28"/>
          <w:rtl/>
        </w:rPr>
        <w:t>:</w:t>
      </w:r>
    </w:p>
    <w:p w:rsidR="0026260D" w:rsidRDefault="0026260D" w:rsidP="001C27F5">
      <w:pPr>
        <w:numPr>
          <w:ilvl w:val="0"/>
          <w:numId w:val="7"/>
        </w:numPr>
        <w:tabs>
          <w:tab w:val="left" w:pos="547"/>
        </w:tabs>
        <w:rPr>
          <w:rFonts w:cs="MCS Farisy S_U normal." w:hint="cs"/>
          <w:color w:val="FF6600"/>
          <w:sz w:val="28"/>
          <w:szCs w:val="28"/>
        </w:rPr>
      </w:pPr>
      <w:r w:rsidRPr="0026260D">
        <w:rPr>
          <w:rFonts w:hint="cs"/>
          <w:sz w:val="22"/>
          <w:szCs w:val="22"/>
          <w:rtl/>
        </w:rPr>
        <w:t xml:space="preserve">دعا إلى تربية وضعية </w:t>
      </w:r>
      <w:r>
        <w:rPr>
          <w:sz w:val="22"/>
          <w:szCs w:val="22"/>
          <w:rtl/>
        </w:rPr>
        <w:t>(</w:t>
      </w:r>
      <w:r w:rsidR="007D24D1">
        <w:rPr>
          <w:rFonts w:hint="cs"/>
          <w:sz w:val="22"/>
          <w:szCs w:val="22"/>
          <w:rtl/>
        </w:rPr>
        <w:t>أن</w:t>
      </w:r>
      <w:r>
        <w:rPr>
          <w:rFonts w:hint="cs"/>
          <w:sz w:val="22"/>
          <w:szCs w:val="22"/>
          <w:rtl/>
        </w:rPr>
        <w:t xml:space="preserve"> ننقل </w:t>
      </w:r>
      <w:r w:rsidR="007D24D1">
        <w:rPr>
          <w:rFonts w:hint="cs"/>
          <w:sz w:val="22"/>
          <w:szCs w:val="22"/>
          <w:rtl/>
        </w:rPr>
        <w:t>للأطفال</w:t>
      </w:r>
      <w:r>
        <w:rPr>
          <w:rFonts w:hint="cs"/>
          <w:sz w:val="22"/>
          <w:szCs w:val="22"/>
          <w:rtl/>
        </w:rPr>
        <w:t xml:space="preserve"> </w:t>
      </w:r>
      <w:r w:rsidR="007D24D1">
        <w:rPr>
          <w:rFonts w:hint="cs"/>
          <w:sz w:val="22"/>
          <w:szCs w:val="22"/>
          <w:rtl/>
        </w:rPr>
        <w:t>مجموع المعرفة</w:t>
      </w:r>
      <w:r>
        <w:rPr>
          <w:rFonts w:hint="cs"/>
          <w:sz w:val="22"/>
          <w:szCs w:val="22"/>
          <w:rtl/>
        </w:rPr>
        <w:t xml:space="preserve"> العلمية والعمل تدريجيا حسب نموها المعقد وحسب تسلسلها التاريخي </w:t>
      </w:r>
      <w:r w:rsidR="007D24D1">
        <w:rPr>
          <w:rFonts w:hint="cs"/>
          <w:sz w:val="22"/>
          <w:szCs w:val="22"/>
          <w:rtl/>
        </w:rPr>
        <w:t>لتطور مختل</w:t>
      </w:r>
      <w:r w:rsidR="007D24D1">
        <w:rPr>
          <w:rFonts w:hint="eastAsia"/>
          <w:sz w:val="22"/>
          <w:szCs w:val="22"/>
          <w:rtl/>
        </w:rPr>
        <w:t>ف</w:t>
      </w:r>
      <w:r>
        <w:rPr>
          <w:rFonts w:hint="cs"/>
          <w:sz w:val="22"/>
          <w:szCs w:val="22"/>
          <w:rtl/>
        </w:rPr>
        <w:t xml:space="preserve"> فروع المعرفة.</w:t>
      </w:r>
    </w:p>
    <w:p w:rsidR="0026260D" w:rsidRDefault="00EF659D" w:rsidP="00EF659D">
      <w:pPr>
        <w:tabs>
          <w:tab w:val="left" w:pos="547"/>
        </w:tabs>
        <w:rPr>
          <w:rFonts w:cs="MCS Farisy S_U normal." w:hint="cs"/>
          <w:color w:val="FF6600"/>
          <w:sz w:val="28"/>
          <w:szCs w:val="28"/>
          <w:rtl/>
        </w:rPr>
      </w:pPr>
      <w:r>
        <w:rPr>
          <w:rFonts w:cs="MCS Farisy S_U normal." w:hint="cs"/>
          <w:color w:val="FF6600"/>
          <w:sz w:val="28"/>
          <w:szCs w:val="28"/>
          <w:rtl/>
        </w:rPr>
        <w:t xml:space="preserve">برودون </w:t>
      </w:r>
      <w:r w:rsidRPr="00EF659D">
        <w:rPr>
          <w:rFonts w:cs="MCS Farisy S_U normal." w:hint="cs"/>
          <w:color w:val="FF6600"/>
          <w:sz w:val="28"/>
          <w:szCs w:val="28"/>
          <w:rtl/>
        </w:rPr>
        <w:t>:</w:t>
      </w:r>
      <w:r>
        <w:rPr>
          <w:rFonts w:cs="MCS Farisy S_U normal." w:hint="cs"/>
          <w:color w:val="FF6600"/>
          <w:sz w:val="28"/>
          <w:szCs w:val="28"/>
          <w:rtl/>
        </w:rPr>
        <w:t xml:space="preserve"> </w:t>
      </w:r>
    </w:p>
    <w:p w:rsidR="00EF659D" w:rsidRPr="00EF659D" w:rsidRDefault="00EF659D" w:rsidP="00EF659D">
      <w:pPr>
        <w:tabs>
          <w:tab w:val="left" w:pos="547"/>
        </w:tabs>
        <w:rPr>
          <w:rFonts w:hint="cs"/>
          <w:sz w:val="22"/>
          <w:szCs w:val="22"/>
        </w:rPr>
      </w:pPr>
      <w:r w:rsidRPr="00EF659D">
        <w:rPr>
          <w:rFonts w:hint="cs"/>
          <w:sz w:val="22"/>
          <w:szCs w:val="22"/>
          <w:rtl/>
        </w:rPr>
        <w:t xml:space="preserve">- دعا إلى التوازن بين القيم الفردية والجماعية مع السعي إلى </w:t>
      </w:r>
      <w:r w:rsidR="007D24D1" w:rsidRPr="00EF659D">
        <w:rPr>
          <w:rFonts w:hint="cs"/>
          <w:sz w:val="22"/>
          <w:szCs w:val="22"/>
          <w:rtl/>
        </w:rPr>
        <w:t>إدماج</w:t>
      </w:r>
      <w:r w:rsidRPr="00EF659D">
        <w:rPr>
          <w:rFonts w:hint="cs"/>
          <w:sz w:val="22"/>
          <w:szCs w:val="22"/>
          <w:rtl/>
        </w:rPr>
        <w:t xml:space="preserve"> المتعلم دائما ضمن المنظومة الاجتماعية </w:t>
      </w:r>
      <w:r w:rsidR="007D24D1" w:rsidRPr="00EF659D">
        <w:rPr>
          <w:rFonts w:hint="cs"/>
          <w:sz w:val="22"/>
          <w:szCs w:val="22"/>
          <w:rtl/>
        </w:rPr>
        <w:t>وتهيئه</w:t>
      </w:r>
      <w:r w:rsidRPr="00EF659D">
        <w:rPr>
          <w:rFonts w:hint="cs"/>
          <w:sz w:val="22"/>
          <w:szCs w:val="22"/>
          <w:rtl/>
        </w:rPr>
        <w:t xml:space="preserve"> لوظيفة </w:t>
      </w:r>
      <w:r w:rsidR="007D24D1" w:rsidRPr="00EF659D">
        <w:rPr>
          <w:rFonts w:hint="cs"/>
          <w:sz w:val="22"/>
          <w:szCs w:val="22"/>
          <w:rtl/>
        </w:rPr>
        <w:t>ما.</w:t>
      </w:r>
    </w:p>
    <w:p w:rsidR="0026260D" w:rsidRDefault="00EF659D" w:rsidP="0026260D">
      <w:pPr>
        <w:tabs>
          <w:tab w:val="left" w:pos="547"/>
        </w:tabs>
        <w:rPr>
          <w:rFonts w:cs="MCS Farisy S_U normal." w:hint="cs"/>
          <w:color w:val="FF6600"/>
          <w:sz w:val="28"/>
          <w:szCs w:val="28"/>
          <w:rtl/>
        </w:rPr>
      </w:pPr>
      <w:r>
        <w:rPr>
          <w:rFonts w:cs="MCS Farisy S_U normal." w:hint="cs"/>
          <w:color w:val="FF6600"/>
          <w:sz w:val="28"/>
          <w:szCs w:val="28"/>
          <w:rtl/>
        </w:rPr>
        <w:t xml:space="preserve">دوركايم </w:t>
      </w:r>
      <w:r w:rsidRPr="00EF659D">
        <w:rPr>
          <w:rFonts w:cs="MCS Farisy S_U normal." w:hint="cs"/>
          <w:color w:val="FF6600"/>
          <w:sz w:val="28"/>
          <w:szCs w:val="28"/>
          <w:rtl/>
        </w:rPr>
        <w:t>:</w:t>
      </w:r>
    </w:p>
    <w:p w:rsidR="00EF659D" w:rsidRDefault="00EF659D" w:rsidP="00EF659D">
      <w:pPr>
        <w:numPr>
          <w:ilvl w:val="0"/>
          <w:numId w:val="7"/>
        </w:numPr>
        <w:tabs>
          <w:tab w:val="left" w:pos="547"/>
        </w:tabs>
        <w:rPr>
          <w:rFonts w:hint="cs"/>
          <w:sz w:val="22"/>
          <w:szCs w:val="22"/>
          <w:rtl/>
        </w:rPr>
      </w:pPr>
      <w:r w:rsidRPr="00EF659D">
        <w:rPr>
          <w:rFonts w:hint="cs"/>
          <w:sz w:val="22"/>
          <w:szCs w:val="22"/>
          <w:rtl/>
        </w:rPr>
        <w:t xml:space="preserve">عارض الاتجاهات السابقة </w:t>
      </w:r>
      <w:r>
        <w:rPr>
          <w:sz w:val="22"/>
          <w:szCs w:val="22"/>
          <w:rtl/>
        </w:rPr>
        <w:t>(</w:t>
      </w:r>
      <w:r>
        <w:rPr>
          <w:rFonts w:hint="cs"/>
          <w:sz w:val="22"/>
          <w:szCs w:val="22"/>
          <w:rtl/>
        </w:rPr>
        <w:t>كانط / ميل / هربارت</w:t>
      </w:r>
      <w:r>
        <w:rPr>
          <w:sz w:val="22"/>
          <w:szCs w:val="22"/>
          <w:rtl/>
        </w:rPr>
        <w:t>)</w:t>
      </w:r>
      <w:r w:rsidRPr="00EF659D">
        <w:rPr>
          <w:rFonts w:hint="cs"/>
          <w:sz w:val="22"/>
          <w:szCs w:val="22"/>
          <w:rtl/>
        </w:rPr>
        <w:t xml:space="preserve"> التي تقول </w:t>
      </w:r>
      <w:r>
        <w:rPr>
          <w:rFonts w:hint="cs"/>
          <w:sz w:val="22"/>
          <w:szCs w:val="22"/>
          <w:rtl/>
        </w:rPr>
        <w:t xml:space="preserve">: </w:t>
      </w:r>
      <w:r>
        <w:rPr>
          <w:sz w:val="22"/>
          <w:szCs w:val="22"/>
          <w:rtl/>
        </w:rPr>
        <w:t>«</w:t>
      </w:r>
      <w:r>
        <w:rPr>
          <w:rFonts w:hint="cs"/>
          <w:sz w:val="22"/>
          <w:szCs w:val="22"/>
          <w:rtl/>
        </w:rPr>
        <w:t xml:space="preserve">التربية تسعى إلى </w:t>
      </w:r>
      <w:r w:rsidR="007D24D1">
        <w:rPr>
          <w:rFonts w:hint="cs"/>
          <w:sz w:val="22"/>
          <w:szCs w:val="22"/>
          <w:rtl/>
        </w:rPr>
        <w:t>أن</w:t>
      </w:r>
      <w:r>
        <w:rPr>
          <w:rFonts w:hint="cs"/>
          <w:sz w:val="22"/>
          <w:szCs w:val="22"/>
          <w:rtl/>
        </w:rPr>
        <w:t xml:space="preserve"> تحقق في كل فرد </w:t>
      </w:r>
      <w:r>
        <w:rPr>
          <w:sz w:val="22"/>
          <w:szCs w:val="22"/>
          <w:rtl/>
        </w:rPr>
        <w:t>–</w:t>
      </w:r>
      <w:r>
        <w:rPr>
          <w:rFonts w:hint="cs"/>
          <w:sz w:val="22"/>
          <w:szCs w:val="22"/>
          <w:rtl/>
        </w:rPr>
        <w:t xml:space="preserve">عن طريق عمله </w:t>
      </w:r>
      <w:r>
        <w:rPr>
          <w:sz w:val="22"/>
          <w:szCs w:val="22"/>
          <w:rtl/>
        </w:rPr>
        <w:t>–</w:t>
      </w:r>
      <w:r>
        <w:rPr>
          <w:rFonts w:hint="cs"/>
          <w:sz w:val="22"/>
          <w:szCs w:val="22"/>
          <w:rtl/>
        </w:rPr>
        <w:t xml:space="preserve">إلى </w:t>
      </w:r>
      <w:r w:rsidR="007D24D1">
        <w:rPr>
          <w:rFonts w:hint="cs"/>
          <w:sz w:val="22"/>
          <w:szCs w:val="22"/>
          <w:rtl/>
        </w:rPr>
        <w:t>أعلى</w:t>
      </w:r>
      <w:r>
        <w:rPr>
          <w:rFonts w:hint="cs"/>
          <w:sz w:val="22"/>
          <w:szCs w:val="22"/>
          <w:rtl/>
        </w:rPr>
        <w:t xml:space="preserve"> درجات الكمال .</w:t>
      </w:r>
      <w:r>
        <w:rPr>
          <w:sz w:val="22"/>
          <w:szCs w:val="22"/>
          <w:rtl/>
        </w:rPr>
        <w:t>»</w:t>
      </w:r>
    </w:p>
    <w:p w:rsidR="00EF659D" w:rsidRDefault="00EF659D" w:rsidP="00EF659D">
      <w:pPr>
        <w:numPr>
          <w:ilvl w:val="0"/>
          <w:numId w:val="7"/>
        </w:numPr>
        <w:tabs>
          <w:tab w:val="left" w:pos="547"/>
        </w:tabs>
        <w:rPr>
          <w:rFonts w:hint="cs"/>
          <w:sz w:val="22"/>
          <w:szCs w:val="22"/>
        </w:rPr>
      </w:pPr>
      <w:r>
        <w:rPr>
          <w:rFonts w:hint="cs"/>
          <w:sz w:val="22"/>
          <w:szCs w:val="22"/>
          <w:rtl/>
        </w:rPr>
        <w:t xml:space="preserve">يؤكد </w:t>
      </w:r>
      <w:r>
        <w:rPr>
          <w:sz w:val="22"/>
          <w:szCs w:val="22"/>
          <w:rtl/>
        </w:rPr>
        <w:t>–</w:t>
      </w:r>
      <w:r>
        <w:rPr>
          <w:rFonts w:hint="cs"/>
          <w:sz w:val="22"/>
          <w:szCs w:val="22"/>
          <w:rtl/>
        </w:rPr>
        <w:t xml:space="preserve">عكس ذلك- </w:t>
      </w:r>
      <w:r w:rsidR="007D24D1">
        <w:rPr>
          <w:rFonts w:hint="cs"/>
          <w:sz w:val="22"/>
          <w:szCs w:val="22"/>
          <w:rtl/>
        </w:rPr>
        <w:t>أن</w:t>
      </w:r>
      <w:r>
        <w:rPr>
          <w:rFonts w:hint="cs"/>
          <w:sz w:val="22"/>
          <w:szCs w:val="22"/>
          <w:rtl/>
        </w:rPr>
        <w:t xml:space="preserve"> التربية هي شراكة </w:t>
      </w:r>
      <w:r w:rsidR="007D24D1">
        <w:rPr>
          <w:rFonts w:hint="cs"/>
          <w:sz w:val="22"/>
          <w:szCs w:val="22"/>
          <w:rtl/>
        </w:rPr>
        <w:t>للأجيال</w:t>
      </w:r>
      <w:r>
        <w:rPr>
          <w:rFonts w:hint="cs"/>
          <w:sz w:val="22"/>
          <w:szCs w:val="22"/>
          <w:rtl/>
        </w:rPr>
        <w:t xml:space="preserve"> الشابة ،وان متطلبات المجتمع هي </w:t>
      </w:r>
      <w:r w:rsidR="007D24D1">
        <w:rPr>
          <w:rFonts w:hint="cs"/>
          <w:sz w:val="22"/>
          <w:szCs w:val="22"/>
          <w:rtl/>
        </w:rPr>
        <w:t>الأكثر</w:t>
      </w:r>
      <w:r>
        <w:rPr>
          <w:rFonts w:hint="cs"/>
          <w:sz w:val="22"/>
          <w:szCs w:val="22"/>
          <w:rtl/>
        </w:rPr>
        <w:t xml:space="preserve"> ضرورة.</w:t>
      </w:r>
    </w:p>
    <w:p w:rsidR="00EF659D" w:rsidRDefault="00EF659D" w:rsidP="00EF659D">
      <w:pPr>
        <w:numPr>
          <w:ilvl w:val="0"/>
          <w:numId w:val="7"/>
        </w:numPr>
        <w:tabs>
          <w:tab w:val="left" w:pos="547"/>
        </w:tabs>
        <w:rPr>
          <w:rFonts w:hint="cs"/>
          <w:sz w:val="22"/>
          <w:szCs w:val="22"/>
        </w:rPr>
      </w:pPr>
      <w:r>
        <w:rPr>
          <w:rFonts w:hint="cs"/>
          <w:sz w:val="22"/>
          <w:szCs w:val="22"/>
          <w:rtl/>
        </w:rPr>
        <w:t xml:space="preserve">يرى </w:t>
      </w:r>
      <w:r w:rsidR="007D24D1">
        <w:rPr>
          <w:rFonts w:hint="cs"/>
          <w:sz w:val="22"/>
          <w:szCs w:val="22"/>
          <w:rtl/>
        </w:rPr>
        <w:t>أن</w:t>
      </w:r>
      <w:r>
        <w:rPr>
          <w:rFonts w:hint="cs"/>
          <w:sz w:val="22"/>
          <w:szCs w:val="22"/>
          <w:rtl/>
        </w:rPr>
        <w:t xml:space="preserve"> </w:t>
      </w:r>
      <w:r w:rsidR="007D24D1">
        <w:rPr>
          <w:rFonts w:hint="cs"/>
          <w:sz w:val="22"/>
          <w:szCs w:val="22"/>
          <w:rtl/>
        </w:rPr>
        <w:t>الإنسان</w:t>
      </w:r>
      <w:r>
        <w:rPr>
          <w:rFonts w:hint="cs"/>
          <w:sz w:val="22"/>
          <w:szCs w:val="22"/>
          <w:rtl/>
        </w:rPr>
        <w:t xml:space="preserve"> </w:t>
      </w:r>
      <w:r w:rsidR="00AB0F53">
        <w:rPr>
          <w:rFonts w:hint="cs"/>
          <w:sz w:val="22"/>
          <w:szCs w:val="22"/>
          <w:rtl/>
        </w:rPr>
        <w:t xml:space="preserve">يجب </w:t>
      </w:r>
      <w:r w:rsidR="007D24D1">
        <w:rPr>
          <w:rFonts w:hint="cs"/>
          <w:sz w:val="22"/>
          <w:szCs w:val="22"/>
          <w:rtl/>
        </w:rPr>
        <w:t>أن</w:t>
      </w:r>
      <w:r w:rsidR="00AB0F53">
        <w:rPr>
          <w:rFonts w:hint="cs"/>
          <w:sz w:val="22"/>
          <w:szCs w:val="22"/>
          <w:rtl/>
        </w:rPr>
        <w:t xml:space="preserve"> تتوفر في</w:t>
      </w:r>
      <w:r w:rsidR="00AB0F53">
        <w:rPr>
          <w:rFonts w:hint="eastAsia"/>
          <w:sz w:val="22"/>
          <w:szCs w:val="22"/>
          <w:rtl/>
        </w:rPr>
        <w:t>ه</w:t>
      </w:r>
      <w:r w:rsidR="00AB0F53">
        <w:rPr>
          <w:rFonts w:hint="cs"/>
          <w:sz w:val="22"/>
          <w:szCs w:val="22"/>
          <w:rtl/>
        </w:rPr>
        <w:t xml:space="preserve"> كل ما يريد المجتمع، لا كما خلقته الطبيعة.</w:t>
      </w:r>
    </w:p>
    <w:p w:rsidR="00AB0F53" w:rsidRDefault="007D24D1" w:rsidP="00EF659D">
      <w:pPr>
        <w:numPr>
          <w:ilvl w:val="0"/>
          <w:numId w:val="7"/>
        </w:numPr>
        <w:tabs>
          <w:tab w:val="left" w:pos="547"/>
        </w:tabs>
        <w:rPr>
          <w:rFonts w:hint="cs"/>
          <w:sz w:val="22"/>
          <w:szCs w:val="22"/>
        </w:rPr>
      </w:pPr>
      <w:r>
        <w:rPr>
          <w:rFonts w:hint="cs"/>
          <w:sz w:val="22"/>
          <w:szCs w:val="22"/>
          <w:rtl/>
        </w:rPr>
        <w:t>الإنسانالتعلم:</w:t>
      </w:r>
      <w:r w:rsidR="00AB0F53">
        <w:rPr>
          <w:rFonts w:hint="cs"/>
          <w:sz w:val="22"/>
          <w:szCs w:val="22"/>
          <w:rtl/>
        </w:rPr>
        <w:t xml:space="preserve">انا </w:t>
      </w:r>
      <w:r>
        <w:rPr>
          <w:rFonts w:hint="cs"/>
          <w:sz w:val="22"/>
          <w:szCs w:val="22"/>
          <w:rtl/>
        </w:rPr>
        <w:t>إلا</w:t>
      </w:r>
      <w:r w:rsidR="00AB0F53">
        <w:rPr>
          <w:rFonts w:hint="cs"/>
          <w:sz w:val="22"/>
          <w:szCs w:val="22"/>
          <w:rtl/>
        </w:rPr>
        <w:t xml:space="preserve"> لكونه يعيش في المجتمع.</w:t>
      </w:r>
    </w:p>
    <w:p w:rsidR="00AB0F53" w:rsidRDefault="00AB0F53" w:rsidP="00AB0F53">
      <w:pPr>
        <w:tabs>
          <w:tab w:val="left" w:pos="547"/>
        </w:tabs>
        <w:rPr>
          <w:rFonts w:hint="cs"/>
          <w:sz w:val="22"/>
          <w:szCs w:val="22"/>
        </w:rPr>
      </w:pPr>
    </w:p>
    <w:p w:rsidR="00AB0F53" w:rsidRDefault="00AB0F53" w:rsidP="00292543">
      <w:pPr>
        <w:tabs>
          <w:tab w:val="left" w:pos="547"/>
        </w:tabs>
        <w:rPr>
          <w:rFonts w:cs="Al-Hadith2" w:hint="cs"/>
          <w:color w:val="3366FF"/>
          <w:sz w:val="28"/>
          <w:szCs w:val="28"/>
          <w:u w:val="single"/>
          <w:rtl/>
        </w:rPr>
      </w:pPr>
      <w:r w:rsidRPr="00AB0F53">
        <w:rPr>
          <w:rFonts w:cs="MCS Andalos E_U 3D." w:hint="cs"/>
          <w:color w:val="800000"/>
          <w:u w:val="single"/>
          <w:rtl/>
        </w:rPr>
        <w:t>نظريات ال</w:t>
      </w:r>
      <w:r w:rsidR="007D24D1" w:rsidRPr="00AB0F53">
        <w:rPr>
          <w:rFonts w:cs="MCS Andalos E_U 3D." w:hint="cs"/>
          <w:color w:val="800000"/>
          <w:u w:val="single"/>
          <w:rtl/>
        </w:rPr>
        <w:t>السلوكية:</w:t>
      </w:r>
      <w:r w:rsidR="00292543" w:rsidRPr="00292543">
        <w:rPr>
          <w:rFonts w:cs="Al-Hadith2" w:hint="cs"/>
          <w:color w:val="3366FF"/>
          <w:sz w:val="28"/>
          <w:szCs w:val="28"/>
          <w:u w:val="single"/>
          <w:rtl/>
        </w:rPr>
        <w:t xml:space="preserve">ظرية السلوكية </w:t>
      </w:r>
      <w:r w:rsidR="00292543" w:rsidRPr="00292543">
        <w:rPr>
          <w:rFonts w:cs="Al-Hadith2"/>
          <w:color w:val="3366FF"/>
          <w:sz w:val="28"/>
          <w:szCs w:val="28"/>
          <w:u w:val="single"/>
          <w:rtl/>
        </w:rPr>
        <w:t>:</w:t>
      </w:r>
      <w:r w:rsidR="00292543" w:rsidRPr="00292543">
        <w:rPr>
          <w:rFonts w:cs="Al-Hadith2" w:hint="cs"/>
          <w:color w:val="3366FF"/>
          <w:sz w:val="28"/>
          <w:szCs w:val="28"/>
          <w:u w:val="single"/>
          <w:rtl/>
        </w:rPr>
        <w:t xml:space="preserve"> </w:t>
      </w:r>
    </w:p>
    <w:p w:rsidR="00292543" w:rsidRPr="00292543" w:rsidRDefault="00292543" w:rsidP="00292543">
      <w:pPr>
        <w:tabs>
          <w:tab w:val="left" w:pos="547"/>
        </w:tabs>
        <w:rPr>
          <w:rFonts w:hint="cs"/>
          <w:sz w:val="22"/>
          <w:szCs w:val="22"/>
          <w:rtl/>
        </w:rPr>
      </w:pPr>
      <w:r w:rsidRPr="00292543">
        <w:rPr>
          <w:rFonts w:hint="cs"/>
          <w:sz w:val="22"/>
          <w:szCs w:val="22"/>
          <w:rtl/>
        </w:rPr>
        <w:t>تتعدد وتتنوع التيارات العلمية فيها .</w:t>
      </w:r>
    </w:p>
    <w:p w:rsidR="00292543" w:rsidRDefault="00292543" w:rsidP="00292543">
      <w:pPr>
        <w:tabs>
          <w:tab w:val="left" w:pos="547"/>
        </w:tabs>
        <w:rPr>
          <w:rFonts w:hint="cs"/>
          <w:sz w:val="22"/>
          <w:szCs w:val="22"/>
          <w:rtl/>
        </w:rPr>
      </w:pPr>
      <w:r w:rsidRPr="00292543">
        <w:rPr>
          <w:rFonts w:hint="cs"/>
          <w:sz w:val="22"/>
          <w:szCs w:val="22"/>
          <w:rtl/>
        </w:rPr>
        <w:t xml:space="preserve">يشير معظمها إلى </w:t>
      </w:r>
      <w:r w:rsidR="007D24D1" w:rsidRPr="00292543">
        <w:rPr>
          <w:rFonts w:hint="cs"/>
          <w:sz w:val="22"/>
          <w:szCs w:val="22"/>
          <w:rtl/>
        </w:rPr>
        <w:t>أن</w:t>
      </w:r>
      <w:r w:rsidRPr="00292543">
        <w:rPr>
          <w:rFonts w:hint="cs"/>
          <w:sz w:val="22"/>
          <w:szCs w:val="22"/>
          <w:rtl/>
        </w:rPr>
        <w:t xml:space="preserve"> أي تغيير أو تعديل في سلوك المتعلم عندما يتعرض </w:t>
      </w:r>
      <w:r w:rsidR="007D24D1" w:rsidRPr="00292543">
        <w:rPr>
          <w:rFonts w:hint="cs"/>
          <w:sz w:val="22"/>
          <w:szCs w:val="22"/>
          <w:rtl/>
        </w:rPr>
        <w:t>لتأثير</w:t>
      </w:r>
      <w:r w:rsidRPr="00292543">
        <w:rPr>
          <w:rFonts w:hint="cs"/>
          <w:sz w:val="22"/>
          <w:szCs w:val="22"/>
          <w:rtl/>
        </w:rPr>
        <w:t xml:space="preserve"> صادر عن محيطه ويصدق هذا المفهو</w:t>
      </w:r>
      <w:r w:rsidRPr="00292543">
        <w:rPr>
          <w:rFonts w:hint="eastAsia"/>
          <w:sz w:val="22"/>
          <w:szCs w:val="22"/>
          <w:rtl/>
        </w:rPr>
        <w:t>م</w:t>
      </w:r>
      <w:r w:rsidRPr="00292543">
        <w:rPr>
          <w:rFonts w:hint="cs"/>
          <w:sz w:val="22"/>
          <w:szCs w:val="22"/>
          <w:rtl/>
        </w:rPr>
        <w:t xml:space="preserve"> على </w:t>
      </w:r>
      <w:r w:rsidRPr="00292543">
        <w:rPr>
          <w:rFonts w:hint="cs"/>
          <w:sz w:val="22"/>
          <w:szCs w:val="22"/>
          <w:u w:val="single"/>
          <w:rtl/>
        </w:rPr>
        <w:t xml:space="preserve">المتعلم </w:t>
      </w:r>
      <w:r w:rsidR="007D24D1" w:rsidRPr="00292543">
        <w:rPr>
          <w:rFonts w:hint="cs"/>
          <w:sz w:val="22"/>
          <w:szCs w:val="22"/>
          <w:u w:val="single"/>
          <w:rtl/>
        </w:rPr>
        <w:t>التلقائي</w:t>
      </w:r>
      <w:r w:rsidR="007D24D1" w:rsidRPr="00292543">
        <w:rPr>
          <w:rFonts w:hint="cs"/>
          <w:sz w:val="22"/>
          <w:szCs w:val="22"/>
          <w:rtl/>
        </w:rPr>
        <w:t xml:space="preserve"> الذي</w:t>
      </w:r>
      <w:r w:rsidRPr="00292543">
        <w:rPr>
          <w:rFonts w:hint="cs"/>
          <w:sz w:val="22"/>
          <w:szCs w:val="22"/>
          <w:rtl/>
        </w:rPr>
        <w:t xml:space="preserve"> يحدث خلال التفاعل مع المحيط العام</w:t>
      </w:r>
      <w:r w:rsidR="007D24D1" w:rsidRPr="00292543">
        <w:rPr>
          <w:rFonts w:hint="cs"/>
          <w:sz w:val="22"/>
          <w:szCs w:val="22"/>
          <w:rtl/>
        </w:rPr>
        <w:t>، أ</w:t>
      </w:r>
      <w:r w:rsidR="007D24D1" w:rsidRPr="00292543">
        <w:rPr>
          <w:rFonts w:hint="eastAsia"/>
          <w:sz w:val="22"/>
          <w:szCs w:val="22"/>
          <w:rtl/>
        </w:rPr>
        <w:t>و</w:t>
      </w:r>
      <w:r w:rsidRPr="00292543">
        <w:rPr>
          <w:rFonts w:hint="cs"/>
          <w:sz w:val="22"/>
          <w:szCs w:val="22"/>
          <w:rtl/>
        </w:rPr>
        <w:t xml:space="preserve"> التعلم المنظم داخل المدرسة.</w:t>
      </w:r>
    </w:p>
    <w:p w:rsidR="00292543" w:rsidRDefault="00292543" w:rsidP="00292543">
      <w:pPr>
        <w:tabs>
          <w:tab w:val="left" w:pos="547"/>
        </w:tabs>
        <w:rPr>
          <w:rFonts w:hint="cs"/>
          <w:rtl/>
        </w:rPr>
      </w:pPr>
      <w:r>
        <w:rPr>
          <w:rFonts w:hint="cs"/>
          <w:sz w:val="22"/>
          <w:szCs w:val="22"/>
          <w:rtl/>
        </w:rPr>
        <w:t xml:space="preserve">يحتل مفهوم السلوك مكانة مركزية في النظريات السلوكية </w:t>
      </w:r>
      <w:r w:rsidR="007D24D1">
        <w:rPr>
          <w:rFonts w:hint="cs"/>
          <w:sz w:val="22"/>
          <w:szCs w:val="22"/>
          <w:rtl/>
        </w:rPr>
        <w:t>لأنهم</w:t>
      </w:r>
      <w:r>
        <w:rPr>
          <w:rFonts w:hint="cs"/>
          <w:sz w:val="22"/>
          <w:szCs w:val="22"/>
          <w:rtl/>
        </w:rPr>
        <w:t xml:space="preserve"> يعتقدون </w:t>
      </w:r>
      <w:r w:rsidR="007D24D1">
        <w:rPr>
          <w:rFonts w:hint="cs"/>
          <w:sz w:val="22"/>
          <w:szCs w:val="22"/>
          <w:rtl/>
        </w:rPr>
        <w:t>أن</w:t>
      </w:r>
      <w:r>
        <w:rPr>
          <w:rFonts w:hint="cs"/>
          <w:sz w:val="22"/>
          <w:szCs w:val="22"/>
          <w:rtl/>
        </w:rPr>
        <w:t xml:space="preserve"> التعلم يحدث بارتباط بين المثير والاستجابة</w:t>
      </w:r>
      <w:r w:rsidRPr="00292543">
        <w:rPr>
          <w:rtl/>
        </w:rPr>
        <w:t>(</w:t>
      </w:r>
      <w:r>
        <w:rPr>
          <w:rFonts w:hint="cs"/>
          <w:rtl/>
        </w:rPr>
        <w:t xml:space="preserve">المثيرات تصدر عن العالم الخارجي /الاستجابة تصدر عن المتعلم </w:t>
      </w:r>
      <w:r w:rsidRPr="00292543">
        <w:rPr>
          <w:rtl/>
        </w:rPr>
        <w:t>)</w:t>
      </w:r>
      <w:r>
        <w:rPr>
          <w:rFonts w:hint="cs"/>
          <w:rtl/>
        </w:rPr>
        <w:t>.</w:t>
      </w:r>
    </w:p>
    <w:p w:rsidR="00292543" w:rsidRDefault="00292543" w:rsidP="00292543">
      <w:pPr>
        <w:tabs>
          <w:tab w:val="left" w:pos="547"/>
        </w:tabs>
        <w:rPr>
          <w:rFonts w:hint="cs"/>
          <w:rtl/>
        </w:rPr>
      </w:pPr>
      <w:r>
        <w:rPr>
          <w:rFonts w:hint="cs"/>
          <w:rtl/>
        </w:rPr>
        <w:t xml:space="preserve">يقيسون نجاعة التعلم بمتانة الروابط بين المثيرات والاستجابات ،رغم </w:t>
      </w:r>
      <w:r w:rsidR="007D24D1">
        <w:rPr>
          <w:rFonts w:hint="cs"/>
          <w:rtl/>
        </w:rPr>
        <w:t>أنهم</w:t>
      </w:r>
      <w:r>
        <w:rPr>
          <w:rFonts w:hint="cs"/>
          <w:rtl/>
        </w:rPr>
        <w:t xml:space="preserve"> يختلفون حول الظروف التي يتم فيها هذا الارتباط ويتقو</w:t>
      </w:r>
      <w:r>
        <w:rPr>
          <w:rFonts w:hint="eastAsia"/>
          <w:rtl/>
        </w:rPr>
        <w:t>ى</w:t>
      </w:r>
      <w:r>
        <w:rPr>
          <w:rFonts w:hint="cs"/>
          <w:rtl/>
        </w:rPr>
        <w:t>.</w:t>
      </w:r>
    </w:p>
    <w:p w:rsidR="00292543" w:rsidRDefault="00292543" w:rsidP="00292543">
      <w:pPr>
        <w:tabs>
          <w:tab w:val="left" w:pos="547"/>
        </w:tabs>
        <w:rPr>
          <w:rFonts w:hint="cs"/>
          <w:rtl/>
        </w:rPr>
      </w:pPr>
      <w:r>
        <w:rPr>
          <w:rFonts w:hint="cs"/>
          <w:rtl/>
        </w:rPr>
        <w:t xml:space="preserve">استلهمت بيداغوجيا </w:t>
      </w:r>
      <w:r w:rsidR="007D24D1">
        <w:rPr>
          <w:rFonts w:hint="cs"/>
          <w:rtl/>
        </w:rPr>
        <w:t>الأهداف</w:t>
      </w:r>
      <w:r>
        <w:rPr>
          <w:rFonts w:hint="cs"/>
          <w:rtl/>
        </w:rPr>
        <w:t xml:space="preserve"> توجهها من هذه النظرية </w:t>
      </w:r>
      <w:r w:rsidR="005A3DF4">
        <w:rPr>
          <w:rFonts w:hint="cs"/>
          <w:rtl/>
        </w:rPr>
        <w:t xml:space="preserve">من حيث التحديد </w:t>
      </w:r>
      <w:r w:rsidR="007D24D1">
        <w:rPr>
          <w:rFonts w:hint="cs"/>
          <w:rtl/>
        </w:rPr>
        <w:t>الإجرائي</w:t>
      </w:r>
      <w:r w:rsidR="005A3DF4">
        <w:rPr>
          <w:rFonts w:hint="cs"/>
          <w:rtl/>
        </w:rPr>
        <w:t xml:space="preserve"> </w:t>
      </w:r>
      <w:r w:rsidR="007D24D1">
        <w:rPr>
          <w:rFonts w:hint="cs"/>
          <w:rtl/>
        </w:rPr>
        <w:t>لأهداف</w:t>
      </w:r>
      <w:r w:rsidR="005A3DF4">
        <w:rPr>
          <w:rFonts w:hint="cs"/>
          <w:rtl/>
        </w:rPr>
        <w:t xml:space="preserve"> التعلم السلوكية القابلة للقياس والملاحظة ، ومن حيث تنظيم </w:t>
      </w:r>
      <w:r w:rsidR="007D24D1">
        <w:rPr>
          <w:rFonts w:hint="cs"/>
          <w:rtl/>
        </w:rPr>
        <w:t>الأنشطة</w:t>
      </w:r>
      <w:r w:rsidR="005A3DF4">
        <w:rPr>
          <w:rFonts w:hint="cs"/>
          <w:rtl/>
        </w:rPr>
        <w:t xml:space="preserve"> بشكل يجعل المتعلم ينفعل بما يتلقاه من مثيرات خاصة.</w:t>
      </w:r>
    </w:p>
    <w:p w:rsidR="005A3DF4" w:rsidRDefault="005A3DF4" w:rsidP="00292543">
      <w:pPr>
        <w:tabs>
          <w:tab w:val="left" w:pos="547"/>
        </w:tabs>
        <w:rPr>
          <w:rFonts w:cs="Al-Hadith2" w:hint="cs"/>
          <w:color w:val="3366FF"/>
          <w:sz w:val="28"/>
          <w:szCs w:val="28"/>
          <w:u w:val="single"/>
          <w:rtl/>
        </w:rPr>
      </w:pPr>
      <w:r w:rsidRPr="005A3DF4">
        <w:rPr>
          <w:rFonts w:cs="Al-Hadith2" w:hint="cs"/>
          <w:color w:val="3366FF"/>
          <w:sz w:val="28"/>
          <w:szCs w:val="28"/>
          <w:u w:val="single"/>
          <w:rtl/>
        </w:rPr>
        <w:t>النظرية الجشطلتية</w:t>
      </w:r>
      <w:r>
        <w:rPr>
          <w:rFonts w:cs="Al-Hadith2" w:hint="cs"/>
          <w:color w:val="3366FF"/>
          <w:sz w:val="28"/>
          <w:szCs w:val="28"/>
          <w:u w:val="single"/>
          <w:rtl/>
        </w:rPr>
        <w:t xml:space="preserve">  </w:t>
      </w:r>
      <w:r w:rsidRPr="005A3DF4">
        <w:rPr>
          <w:rFonts w:cs="Al-Hadith2" w:hint="cs"/>
          <w:color w:val="3366FF"/>
          <w:sz w:val="28"/>
          <w:szCs w:val="28"/>
          <w:u w:val="single"/>
          <w:rtl/>
        </w:rPr>
        <w:t xml:space="preserve"> </w:t>
      </w:r>
      <w:r w:rsidRPr="005A3DF4">
        <w:rPr>
          <w:rFonts w:cs="Al-Hadith2"/>
          <w:color w:val="3366FF"/>
          <w:sz w:val="28"/>
          <w:szCs w:val="28"/>
          <w:u w:val="single"/>
          <w:rtl/>
        </w:rPr>
        <w:t>:</w:t>
      </w:r>
    </w:p>
    <w:p w:rsidR="00323575" w:rsidRDefault="005A3DF4" w:rsidP="00323575">
      <w:pPr>
        <w:tabs>
          <w:tab w:val="left" w:pos="547"/>
        </w:tabs>
        <w:rPr>
          <w:rFonts w:hint="cs"/>
          <w:rtl/>
        </w:rPr>
      </w:pPr>
      <w:r w:rsidRPr="00323575">
        <w:rPr>
          <w:rFonts w:hint="cs"/>
          <w:rtl/>
        </w:rPr>
        <w:t xml:space="preserve">الجشطلت كل أو بنية منظمة منسقة </w:t>
      </w:r>
      <w:r w:rsidR="00323575" w:rsidRPr="00323575">
        <w:rPr>
          <w:rFonts w:hint="cs"/>
          <w:rtl/>
        </w:rPr>
        <w:t xml:space="preserve">تترابط داخله </w:t>
      </w:r>
      <w:r w:rsidR="007D24D1" w:rsidRPr="00323575">
        <w:rPr>
          <w:rFonts w:hint="cs"/>
          <w:rtl/>
        </w:rPr>
        <w:t>الأجزاء</w:t>
      </w:r>
      <w:r w:rsidR="00323575" w:rsidRPr="00323575">
        <w:rPr>
          <w:rFonts w:hint="cs"/>
          <w:rtl/>
        </w:rPr>
        <w:t xml:space="preserve"> المكونة فيما بينها من جهة ومع الكل من جهة </w:t>
      </w:r>
      <w:r w:rsidR="007D24D1" w:rsidRPr="00323575">
        <w:rPr>
          <w:rFonts w:hint="cs"/>
          <w:rtl/>
        </w:rPr>
        <w:t>أخرى</w:t>
      </w:r>
      <w:r w:rsidR="00323575" w:rsidRPr="00323575">
        <w:rPr>
          <w:rFonts w:hint="cs"/>
          <w:rtl/>
        </w:rPr>
        <w:t xml:space="preserve">.فكل عنصر من الجشطلت له مكانته ودوره ووظيفته داخل الكل والكل لايساوي مجموع </w:t>
      </w:r>
      <w:r w:rsidR="007D24D1" w:rsidRPr="00323575">
        <w:rPr>
          <w:rFonts w:hint="cs"/>
          <w:rtl/>
        </w:rPr>
        <w:t>الأجزاء</w:t>
      </w:r>
      <w:r w:rsidR="00323575" w:rsidRPr="00323575">
        <w:rPr>
          <w:rFonts w:hint="cs"/>
          <w:rtl/>
        </w:rPr>
        <w:t xml:space="preserve"> التي تشكله ،بل يختلف عنها.</w:t>
      </w:r>
      <w:r w:rsidR="00323575">
        <w:rPr>
          <w:rFonts w:hint="cs"/>
          <w:rtl/>
        </w:rPr>
        <w:t xml:space="preserve"> </w:t>
      </w:r>
      <w:r w:rsidR="00323575" w:rsidRPr="00323575">
        <w:rPr>
          <w:rFonts w:hint="cs"/>
          <w:rtl/>
        </w:rPr>
        <w:t xml:space="preserve">فالمربع ليس 4 </w:t>
      </w:r>
      <w:r w:rsidR="007D24D1">
        <w:rPr>
          <w:rFonts w:hint="cs"/>
          <w:rtl/>
        </w:rPr>
        <w:t xml:space="preserve">ا </w:t>
      </w:r>
      <w:r w:rsidR="007D24D1" w:rsidRPr="00323575">
        <w:rPr>
          <w:rFonts w:hint="cs"/>
          <w:rtl/>
        </w:rPr>
        <w:t>ضلاع</w:t>
      </w:r>
      <w:r w:rsidR="00323575" w:rsidRPr="00323575">
        <w:rPr>
          <w:rFonts w:hint="cs"/>
          <w:rtl/>
        </w:rPr>
        <w:t xml:space="preserve"> و4 زوايا متقايسة ،بل هي مجموع كل ذلك</w:t>
      </w:r>
      <w:r w:rsidR="00323575">
        <w:rPr>
          <w:rFonts w:hint="cs"/>
          <w:rtl/>
        </w:rPr>
        <w:t xml:space="preserve"> </w:t>
      </w:r>
      <w:r w:rsidR="007D24D1">
        <w:rPr>
          <w:rFonts w:hint="cs"/>
          <w:rtl/>
        </w:rPr>
        <w:t>إضافة</w:t>
      </w:r>
      <w:r w:rsidR="00323575">
        <w:rPr>
          <w:rFonts w:hint="cs"/>
          <w:rtl/>
        </w:rPr>
        <w:t xml:space="preserve"> إلى </w:t>
      </w:r>
      <w:r w:rsidR="00323575" w:rsidRPr="00323575">
        <w:rPr>
          <w:rFonts w:hint="cs"/>
          <w:rtl/>
        </w:rPr>
        <w:t>الشكل الجشطلتي أو الخاصية الجشطلتية للمربع.</w:t>
      </w:r>
    </w:p>
    <w:p w:rsidR="00323575" w:rsidRDefault="007D24D1" w:rsidP="00323575">
      <w:pPr>
        <w:tabs>
          <w:tab w:val="left" w:pos="547"/>
        </w:tabs>
        <w:rPr>
          <w:rFonts w:hint="cs"/>
          <w:rtl/>
        </w:rPr>
      </w:pPr>
      <w:r>
        <w:rPr>
          <w:rFonts w:hint="cs"/>
          <w:rtl/>
        </w:rPr>
        <w:t>الإدراك</w:t>
      </w:r>
      <w:r w:rsidR="00323575">
        <w:rPr>
          <w:rFonts w:hint="cs"/>
          <w:rtl/>
        </w:rPr>
        <w:t xml:space="preserve"> هو </w:t>
      </w:r>
      <w:r>
        <w:rPr>
          <w:rFonts w:hint="cs"/>
          <w:rtl/>
        </w:rPr>
        <w:t>أهم</w:t>
      </w:r>
      <w:r w:rsidR="00323575">
        <w:rPr>
          <w:rFonts w:hint="cs"/>
          <w:rtl/>
        </w:rPr>
        <w:t xml:space="preserve"> تقدم للجشطلتية وهو ليس تسجيل للمعلومات بل استنتاج لما في البينية.</w:t>
      </w:r>
    </w:p>
    <w:p w:rsidR="00323575" w:rsidRDefault="007D24D1" w:rsidP="00323575">
      <w:pPr>
        <w:tabs>
          <w:tab w:val="left" w:pos="547"/>
        </w:tabs>
        <w:rPr>
          <w:rFonts w:hint="cs"/>
          <w:rtl/>
        </w:rPr>
      </w:pPr>
      <w:r>
        <w:rPr>
          <w:rFonts w:hint="cs"/>
          <w:rtl/>
        </w:rPr>
        <w:t>الإدراك</w:t>
      </w:r>
      <w:r w:rsidR="00323575">
        <w:rPr>
          <w:rFonts w:hint="cs"/>
          <w:rtl/>
        </w:rPr>
        <w:t xml:space="preserve"> عملية </w:t>
      </w:r>
      <w:r>
        <w:rPr>
          <w:rFonts w:hint="cs"/>
          <w:rtl/>
        </w:rPr>
        <w:t>تأويل</w:t>
      </w:r>
      <w:r w:rsidR="00323575">
        <w:rPr>
          <w:rFonts w:hint="cs"/>
          <w:rtl/>
        </w:rPr>
        <w:t xml:space="preserve"> </w:t>
      </w:r>
      <w:r w:rsidR="00F75C5E">
        <w:rPr>
          <w:rFonts w:hint="cs"/>
          <w:rtl/>
        </w:rPr>
        <w:t xml:space="preserve">وتفسير للمثيرات </w:t>
      </w:r>
      <w:r>
        <w:rPr>
          <w:rFonts w:hint="cs"/>
          <w:rtl/>
        </w:rPr>
        <w:t>إكسابها</w:t>
      </w:r>
      <w:r w:rsidR="00F75C5E">
        <w:rPr>
          <w:rFonts w:hint="cs"/>
          <w:rtl/>
        </w:rPr>
        <w:t xml:space="preserve"> المعنى والدلالة.</w:t>
      </w:r>
    </w:p>
    <w:p w:rsidR="00F75C5E" w:rsidRDefault="00F75C5E" w:rsidP="00323575">
      <w:pPr>
        <w:tabs>
          <w:tab w:val="left" w:pos="547"/>
        </w:tabs>
        <w:rPr>
          <w:rFonts w:hint="cs"/>
          <w:rtl/>
        </w:rPr>
      </w:pPr>
      <w:r>
        <w:rPr>
          <w:rFonts w:hint="cs"/>
          <w:rtl/>
        </w:rPr>
        <w:t xml:space="preserve">يمر </w:t>
      </w:r>
      <w:r w:rsidR="007D24D1">
        <w:rPr>
          <w:rFonts w:hint="cs"/>
          <w:rtl/>
        </w:rPr>
        <w:t>الإدراك</w:t>
      </w:r>
      <w:r>
        <w:rPr>
          <w:rFonts w:hint="cs"/>
          <w:rtl/>
        </w:rPr>
        <w:t xml:space="preserve"> عبر مرحلتين</w:t>
      </w:r>
      <w:r w:rsidRPr="00F75C5E">
        <w:rPr>
          <w:rFonts w:hint="cs"/>
          <w:rtl/>
        </w:rPr>
        <w:t xml:space="preserve"> </w:t>
      </w:r>
      <w:r w:rsidRPr="00F75C5E">
        <w:rPr>
          <w:rtl/>
        </w:rPr>
        <w:t>:</w:t>
      </w:r>
    </w:p>
    <w:p w:rsidR="00F75C5E" w:rsidRDefault="00F75C5E" w:rsidP="00F75C5E">
      <w:pPr>
        <w:numPr>
          <w:ilvl w:val="0"/>
          <w:numId w:val="22"/>
        </w:numPr>
        <w:tabs>
          <w:tab w:val="clear" w:pos="1440"/>
          <w:tab w:val="num" w:pos="540"/>
        </w:tabs>
        <w:ind w:left="540"/>
        <w:rPr>
          <w:rFonts w:hint="cs"/>
        </w:rPr>
      </w:pPr>
      <w:r>
        <w:rPr>
          <w:rFonts w:hint="cs"/>
          <w:rtl/>
        </w:rPr>
        <w:t xml:space="preserve">مرحلة تنظيم المثيرات الحسية في وحدات جشطلتية متمايزة قابلة </w:t>
      </w:r>
      <w:r w:rsidR="007D24D1">
        <w:rPr>
          <w:rFonts w:hint="cs"/>
          <w:rtl/>
        </w:rPr>
        <w:t>للإدراك</w:t>
      </w:r>
      <w:r>
        <w:rPr>
          <w:rFonts w:hint="cs"/>
          <w:rtl/>
        </w:rPr>
        <w:t>.</w:t>
      </w:r>
    </w:p>
    <w:p w:rsidR="00F75C5E" w:rsidRDefault="00F75C5E" w:rsidP="00F75C5E">
      <w:pPr>
        <w:numPr>
          <w:ilvl w:val="0"/>
          <w:numId w:val="22"/>
        </w:numPr>
        <w:tabs>
          <w:tab w:val="clear" w:pos="1440"/>
          <w:tab w:val="num" w:pos="540"/>
        </w:tabs>
        <w:ind w:left="540"/>
        <w:rPr>
          <w:rFonts w:hint="cs"/>
        </w:rPr>
      </w:pPr>
      <w:r>
        <w:rPr>
          <w:rFonts w:hint="cs"/>
          <w:rtl/>
        </w:rPr>
        <w:t xml:space="preserve">مرحلة </w:t>
      </w:r>
      <w:r w:rsidR="007D24D1">
        <w:rPr>
          <w:rFonts w:hint="cs"/>
          <w:rtl/>
        </w:rPr>
        <w:t>التأويل</w:t>
      </w:r>
      <w:r>
        <w:rPr>
          <w:rFonts w:hint="cs"/>
          <w:rtl/>
        </w:rPr>
        <w:t xml:space="preserve"> والتفسير.</w:t>
      </w:r>
    </w:p>
    <w:p w:rsidR="00F75C5E" w:rsidRDefault="00F75C5E" w:rsidP="00F75C5E">
      <w:pPr>
        <w:tabs>
          <w:tab w:val="left" w:pos="547"/>
        </w:tabs>
        <w:rPr>
          <w:rFonts w:hint="cs"/>
          <w:rtl/>
        </w:rPr>
      </w:pPr>
      <w:r>
        <w:rPr>
          <w:rFonts w:hint="cs"/>
          <w:rtl/>
        </w:rPr>
        <w:t xml:space="preserve">ودور العقل هو استقبال المثيرات </w:t>
      </w:r>
      <w:r w:rsidR="007D24D1">
        <w:rPr>
          <w:rFonts w:hint="cs"/>
          <w:rtl/>
        </w:rPr>
        <w:t>وإكسابها</w:t>
      </w:r>
      <w:r>
        <w:rPr>
          <w:rFonts w:hint="cs"/>
          <w:rtl/>
        </w:rPr>
        <w:t xml:space="preserve"> المعاني </w:t>
      </w:r>
      <w:r w:rsidR="007D24D1">
        <w:rPr>
          <w:rFonts w:hint="cs"/>
          <w:rtl/>
        </w:rPr>
        <w:t>والدلالات.</w:t>
      </w:r>
      <w:r>
        <w:rPr>
          <w:rFonts w:hint="cs"/>
          <w:rtl/>
        </w:rPr>
        <w:t xml:space="preserve">هذا عكس السلوكيين الذين يتجاهلون دور العقل والفهم في تفسير السلوك </w:t>
      </w:r>
      <w:r w:rsidR="007D24D1">
        <w:rPr>
          <w:rFonts w:hint="cs"/>
          <w:rtl/>
        </w:rPr>
        <w:t>الإنساني</w:t>
      </w:r>
      <w:r>
        <w:rPr>
          <w:rFonts w:hint="cs"/>
          <w:rtl/>
        </w:rPr>
        <w:t>.</w:t>
      </w:r>
    </w:p>
    <w:p w:rsidR="00F75C5E" w:rsidRDefault="007D24D1" w:rsidP="00F75C5E">
      <w:pPr>
        <w:tabs>
          <w:tab w:val="left" w:pos="547"/>
        </w:tabs>
        <w:rPr>
          <w:rFonts w:hint="cs"/>
          <w:rtl/>
        </w:rPr>
      </w:pPr>
      <w:r>
        <w:rPr>
          <w:rFonts w:hint="cs"/>
          <w:rtl/>
        </w:rPr>
        <w:t>الإدراك</w:t>
      </w:r>
      <w:r w:rsidR="00F75C5E">
        <w:rPr>
          <w:rFonts w:hint="cs"/>
          <w:rtl/>
        </w:rPr>
        <w:t xml:space="preserve"> </w:t>
      </w:r>
      <w:r>
        <w:rPr>
          <w:rFonts w:hint="cs"/>
          <w:rtl/>
        </w:rPr>
        <w:t>يأتي</w:t>
      </w:r>
      <w:r w:rsidR="00F75C5E">
        <w:rPr>
          <w:rFonts w:hint="cs"/>
          <w:rtl/>
        </w:rPr>
        <w:t xml:space="preserve"> كمرادف للتعلم.</w:t>
      </w:r>
    </w:p>
    <w:p w:rsidR="00F75C5E" w:rsidRDefault="00F75C5E" w:rsidP="00F75C5E">
      <w:pPr>
        <w:tabs>
          <w:tab w:val="left" w:pos="547"/>
        </w:tabs>
        <w:rPr>
          <w:rFonts w:hint="cs"/>
          <w:rtl/>
        </w:rPr>
      </w:pPr>
      <w:r>
        <w:rPr>
          <w:rFonts w:hint="cs"/>
          <w:rtl/>
        </w:rPr>
        <w:t xml:space="preserve">الاستبصار </w:t>
      </w:r>
      <w:r w:rsidR="007D24D1">
        <w:rPr>
          <w:rFonts w:hint="cs"/>
          <w:rtl/>
        </w:rPr>
        <w:t>يأتي</w:t>
      </w:r>
      <w:r>
        <w:rPr>
          <w:rFonts w:hint="cs"/>
          <w:rtl/>
        </w:rPr>
        <w:t xml:space="preserve"> كمرادف للنشاط الذهني خلال عملية </w:t>
      </w:r>
      <w:r w:rsidR="007D24D1">
        <w:rPr>
          <w:rFonts w:hint="cs"/>
          <w:rtl/>
        </w:rPr>
        <w:t>الإدراك</w:t>
      </w:r>
      <w:r>
        <w:rPr>
          <w:rFonts w:hint="cs"/>
          <w:rtl/>
        </w:rPr>
        <w:t>.</w:t>
      </w:r>
    </w:p>
    <w:p w:rsidR="00F75C5E" w:rsidRDefault="00F75C5E" w:rsidP="00F75C5E">
      <w:pPr>
        <w:tabs>
          <w:tab w:val="left" w:pos="547"/>
        </w:tabs>
        <w:rPr>
          <w:rFonts w:cs="Al-Hadith2" w:hint="cs"/>
          <w:color w:val="3366FF"/>
          <w:sz w:val="28"/>
          <w:szCs w:val="28"/>
          <w:u w:val="single"/>
          <w:rtl/>
        </w:rPr>
      </w:pPr>
      <w:r w:rsidRPr="00F8480F">
        <w:rPr>
          <w:rFonts w:cs="Al-Hadith2" w:hint="cs"/>
          <w:color w:val="3366FF"/>
          <w:sz w:val="28"/>
          <w:szCs w:val="28"/>
          <w:u w:val="single"/>
          <w:rtl/>
        </w:rPr>
        <w:t xml:space="preserve">النظرية البنائية </w:t>
      </w:r>
      <w:r w:rsidRPr="00F8480F">
        <w:rPr>
          <w:rFonts w:cs="Al-Hadith2"/>
          <w:color w:val="3366FF"/>
          <w:sz w:val="28"/>
          <w:szCs w:val="28"/>
          <w:u w:val="single"/>
          <w:rtl/>
        </w:rPr>
        <w:t>:</w:t>
      </w:r>
    </w:p>
    <w:p w:rsidR="00F8480F" w:rsidRDefault="00F8480F" w:rsidP="00F75C5E">
      <w:pPr>
        <w:tabs>
          <w:tab w:val="left" w:pos="547"/>
        </w:tabs>
        <w:rPr>
          <w:rFonts w:hint="cs"/>
          <w:rtl/>
        </w:rPr>
      </w:pPr>
      <w:r w:rsidRPr="00F8480F">
        <w:rPr>
          <w:rFonts w:hint="cs"/>
          <w:rtl/>
        </w:rPr>
        <w:t xml:space="preserve">نظرية مبنية على </w:t>
      </w:r>
      <w:r w:rsidR="007D24D1" w:rsidRPr="00F8480F">
        <w:rPr>
          <w:rFonts w:hint="cs"/>
          <w:rtl/>
        </w:rPr>
        <w:t>أساس</w:t>
      </w:r>
      <w:r w:rsidRPr="00F8480F">
        <w:rPr>
          <w:rFonts w:hint="cs"/>
          <w:rtl/>
        </w:rPr>
        <w:t xml:space="preserve"> </w:t>
      </w:r>
      <w:r w:rsidR="007D24D1" w:rsidRPr="00F8480F">
        <w:rPr>
          <w:rFonts w:hint="cs"/>
          <w:rtl/>
        </w:rPr>
        <w:t>أن</w:t>
      </w:r>
      <w:r w:rsidRPr="00F8480F">
        <w:rPr>
          <w:rFonts w:hint="cs"/>
          <w:rtl/>
        </w:rPr>
        <w:t xml:space="preserve"> </w:t>
      </w:r>
      <w:r w:rsidR="007D24D1" w:rsidRPr="00F8480F">
        <w:rPr>
          <w:rFonts w:hint="cs"/>
          <w:rtl/>
        </w:rPr>
        <w:t>الأشخاص</w:t>
      </w:r>
      <w:r w:rsidRPr="00F8480F">
        <w:rPr>
          <w:rFonts w:hint="cs"/>
          <w:rtl/>
        </w:rPr>
        <w:t xml:space="preserve"> يتعلمون عن طريق </w:t>
      </w:r>
      <w:r w:rsidR="007D24D1" w:rsidRPr="00F8480F">
        <w:rPr>
          <w:rFonts w:hint="cs"/>
          <w:rtl/>
        </w:rPr>
        <w:t>تأسيس</w:t>
      </w:r>
      <w:r w:rsidRPr="00F8480F">
        <w:rPr>
          <w:rFonts w:hint="cs"/>
          <w:rtl/>
        </w:rPr>
        <w:t xml:space="preserve"> المعرفة الجديدة بشكل فاعل </w:t>
      </w:r>
      <w:r w:rsidR="007D24D1" w:rsidRPr="00F8480F">
        <w:rPr>
          <w:rFonts w:hint="cs"/>
          <w:rtl/>
        </w:rPr>
        <w:t>أكثر</w:t>
      </w:r>
      <w:r w:rsidRPr="00F8480F">
        <w:rPr>
          <w:rFonts w:hint="cs"/>
          <w:rtl/>
        </w:rPr>
        <w:t xml:space="preserve"> ممن يتعلمون عن طريق تلقينهم المعرفة. </w:t>
      </w:r>
      <w:r w:rsidR="007D24D1" w:rsidRPr="00F8480F">
        <w:rPr>
          <w:rFonts w:hint="cs"/>
          <w:rtl/>
        </w:rPr>
        <w:t>والأشخاص</w:t>
      </w:r>
      <w:r w:rsidRPr="00F8480F">
        <w:rPr>
          <w:rFonts w:hint="cs"/>
          <w:rtl/>
        </w:rPr>
        <w:t xml:space="preserve"> يتعلمون بفاعلية اكبر عندما يقومون </w:t>
      </w:r>
      <w:r w:rsidR="007D24D1" w:rsidRPr="00F8480F">
        <w:rPr>
          <w:rFonts w:hint="cs"/>
          <w:rtl/>
        </w:rPr>
        <w:t>بأنفسهم</w:t>
      </w:r>
      <w:r w:rsidRPr="00F8480F">
        <w:rPr>
          <w:rFonts w:hint="cs"/>
          <w:rtl/>
        </w:rPr>
        <w:t xml:space="preserve"> بتكوين نتائج</w:t>
      </w:r>
      <w:r>
        <w:rPr>
          <w:rFonts w:hint="cs"/>
          <w:rtl/>
        </w:rPr>
        <w:t xml:space="preserve"> و</w:t>
      </w:r>
      <w:r w:rsidRPr="00F8480F">
        <w:rPr>
          <w:rFonts w:hint="cs"/>
          <w:rtl/>
        </w:rPr>
        <w:t xml:space="preserve"> بناء </w:t>
      </w:r>
      <w:r w:rsidR="007D24D1">
        <w:rPr>
          <w:rFonts w:hint="cs"/>
          <w:rtl/>
        </w:rPr>
        <w:t>معارف ذا</w:t>
      </w:r>
      <w:r w:rsidR="007D24D1">
        <w:rPr>
          <w:rFonts w:hint="eastAsia"/>
          <w:rtl/>
        </w:rPr>
        <w:t>ت</w:t>
      </w:r>
      <w:r>
        <w:rPr>
          <w:rFonts w:hint="cs"/>
          <w:rtl/>
        </w:rPr>
        <w:t xml:space="preserve"> </w:t>
      </w:r>
      <w:r w:rsidR="007D24D1">
        <w:rPr>
          <w:rFonts w:hint="cs"/>
          <w:rtl/>
        </w:rPr>
        <w:t>معنى.</w:t>
      </w:r>
    </w:p>
    <w:p w:rsidR="00F8480F" w:rsidRDefault="007D24D1" w:rsidP="00F8480F">
      <w:pPr>
        <w:tabs>
          <w:tab w:val="left" w:pos="547"/>
        </w:tabs>
        <w:rPr>
          <w:rFonts w:hint="cs"/>
          <w:rtl/>
        </w:rPr>
      </w:pPr>
      <w:r>
        <w:rPr>
          <w:rFonts w:hint="cs"/>
          <w:rtl/>
        </w:rPr>
        <w:t>إذا</w:t>
      </w:r>
      <w:r w:rsidR="00F8480F">
        <w:rPr>
          <w:rFonts w:hint="cs"/>
          <w:rtl/>
        </w:rPr>
        <w:t xml:space="preserve"> كانت السلوكية تهتم بالسلوك الظاهر للمتعلم وان دور المدرس هو تشجيع </w:t>
      </w:r>
      <w:r>
        <w:rPr>
          <w:rFonts w:hint="cs"/>
          <w:rtl/>
        </w:rPr>
        <w:t>المتعلم</w:t>
      </w:r>
      <w:r w:rsidR="00F8480F">
        <w:rPr>
          <w:rFonts w:hint="cs"/>
          <w:rtl/>
        </w:rPr>
        <w:t xml:space="preserve"> لاكتساب السلوك المرغوب فيه،فان النظرية البنائية تهتم بالعمليات المعرفية الداخلية للمتعلم وذلك بان دور المدرس هو تهيئ بيئة التعلم لدفع المتعلم إلى بناء معرفته.</w:t>
      </w:r>
    </w:p>
    <w:p w:rsidR="00F8480F" w:rsidRDefault="00F8480F" w:rsidP="00F8480F">
      <w:pPr>
        <w:tabs>
          <w:tab w:val="left" w:pos="547"/>
        </w:tabs>
        <w:rPr>
          <w:rFonts w:hint="cs"/>
          <w:rtl/>
        </w:rPr>
      </w:pPr>
      <w:r>
        <w:rPr>
          <w:rFonts w:hint="cs"/>
          <w:rtl/>
        </w:rPr>
        <w:t xml:space="preserve">يرى بياجه </w:t>
      </w:r>
      <w:r w:rsidR="007D24D1">
        <w:rPr>
          <w:rFonts w:hint="cs"/>
          <w:rtl/>
        </w:rPr>
        <w:t>أن</w:t>
      </w:r>
      <w:r>
        <w:rPr>
          <w:rFonts w:hint="cs"/>
          <w:rtl/>
        </w:rPr>
        <w:t xml:space="preserve"> التربية هي تكييف الطفل مع البيئة الاجتماعية للراشدين.</w:t>
      </w:r>
    </w:p>
    <w:p w:rsidR="00F8480F" w:rsidRDefault="00F8480F" w:rsidP="00F8480F">
      <w:pPr>
        <w:tabs>
          <w:tab w:val="left" w:pos="547"/>
        </w:tabs>
        <w:rPr>
          <w:rFonts w:hint="cs"/>
          <w:rtl/>
        </w:rPr>
      </w:pPr>
      <w:r>
        <w:rPr>
          <w:rFonts w:hint="cs"/>
          <w:rtl/>
        </w:rPr>
        <w:t xml:space="preserve">تعتمد </w:t>
      </w:r>
      <w:r w:rsidR="007D24D1">
        <w:rPr>
          <w:rFonts w:hint="cs"/>
          <w:rtl/>
        </w:rPr>
        <w:t>إستراتيجية</w:t>
      </w:r>
      <w:r>
        <w:rPr>
          <w:rFonts w:hint="cs"/>
          <w:rtl/>
        </w:rPr>
        <w:t xml:space="preserve"> التدريس وفق هذا المنظور على مواجهة المتعلمين بمشاكل حقيقية يحاولون </w:t>
      </w:r>
      <w:r w:rsidR="007D24D1">
        <w:rPr>
          <w:rFonts w:hint="cs"/>
          <w:rtl/>
        </w:rPr>
        <w:t>إيجاد</w:t>
      </w:r>
      <w:r>
        <w:rPr>
          <w:rFonts w:hint="cs"/>
          <w:rtl/>
        </w:rPr>
        <w:t xml:space="preserve"> حلول لها من خلال البحث والحوار والمفاوضة مع المدرس </w:t>
      </w:r>
      <w:r w:rsidR="007D24D1">
        <w:rPr>
          <w:rFonts w:hint="cs"/>
          <w:rtl/>
        </w:rPr>
        <w:t>حول الحل ، في حين تعتمد إستراتيجية التدريس وفق السلوكية على استراتيجيات التعليم الفردي مثل التعليم بالكتب المبرمجة أو الحاسوب الشخصي أو أشرطة التسجيل.</w:t>
      </w:r>
    </w:p>
    <w:p w:rsidR="007D24D1" w:rsidRPr="007D24D1" w:rsidRDefault="007D24D1" w:rsidP="00F8480F">
      <w:pPr>
        <w:tabs>
          <w:tab w:val="left" w:pos="547"/>
        </w:tabs>
        <w:rPr>
          <w:rFonts w:cs="Al-Hadith2" w:hint="cs"/>
          <w:color w:val="3366FF"/>
          <w:sz w:val="28"/>
          <w:szCs w:val="28"/>
          <w:u w:val="single"/>
          <w:rtl/>
        </w:rPr>
      </w:pPr>
      <w:r w:rsidRPr="007D24D1">
        <w:rPr>
          <w:rFonts w:cs="Al-Hadith2" w:hint="cs"/>
          <w:color w:val="3366FF"/>
          <w:sz w:val="28"/>
          <w:szCs w:val="28"/>
          <w:u w:val="single"/>
          <w:rtl/>
        </w:rPr>
        <w:t xml:space="preserve">النظرية السوسيوبنائية </w:t>
      </w:r>
      <w:r w:rsidRPr="007D24D1">
        <w:rPr>
          <w:rFonts w:cs="Al-Hadith2"/>
          <w:color w:val="3366FF"/>
          <w:sz w:val="28"/>
          <w:szCs w:val="28"/>
          <w:u w:val="single"/>
          <w:rtl/>
        </w:rPr>
        <w:t>:</w:t>
      </w:r>
    </w:p>
    <w:p w:rsidR="007D24D1" w:rsidRPr="007D24D1" w:rsidRDefault="007D24D1" w:rsidP="00F8480F">
      <w:pPr>
        <w:tabs>
          <w:tab w:val="left" w:pos="547"/>
        </w:tabs>
        <w:rPr>
          <w:rFonts w:cs="Al-Hadith2" w:hint="cs"/>
          <w:color w:val="3366FF"/>
          <w:sz w:val="28"/>
          <w:szCs w:val="28"/>
          <w:u w:val="single"/>
          <w:rtl/>
        </w:rPr>
      </w:pPr>
      <w:r w:rsidRPr="007D24D1">
        <w:rPr>
          <w:rFonts w:cs="Al-Hadith2" w:hint="cs"/>
          <w:color w:val="3366FF"/>
          <w:sz w:val="28"/>
          <w:szCs w:val="28"/>
          <w:u w:val="single"/>
          <w:rtl/>
        </w:rPr>
        <w:t>النظريات المعرفية:</w:t>
      </w:r>
    </w:p>
    <w:p w:rsidR="00292543" w:rsidRDefault="00292543" w:rsidP="00292543">
      <w:pPr>
        <w:tabs>
          <w:tab w:val="left" w:pos="547"/>
        </w:tabs>
        <w:rPr>
          <w:rFonts w:hint="cs"/>
          <w:sz w:val="22"/>
          <w:szCs w:val="22"/>
          <w:rtl/>
        </w:rPr>
      </w:pPr>
    </w:p>
    <w:p w:rsidR="00292543" w:rsidRPr="00292543" w:rsidRDefault="00292543" w:rsidP="00292543">
      <w:pPr>
        <w:tabs>
          <w:tab w:val="left" w:pos="547"/>
        </w:tabs>
        <w:rPr>
          <w:rFonts w:hint="cs"/>
          <w:sz w:val="22"/>
          <w:szCs w:val="22"/>
          <w:rtl/>
        </w:rPr>
      </w:pPr>
    </w:p>
    <w:p w:rsidR="005B7CC0" w:rsidRPr="005B7CC0" w:rsidRDefault="005B7CC0" w:rsidP="00794A7E">
      <w:pPr>
        <w:tabs>
          <w:tab w:val="left" w:pos="547"/>
        </w:tabs>
        <w:ind w:left="211"/>
        <w:rPr>
          <w:rFonts w:hint="cs"/>
          <w:sz w:val="22"/>
          <w:szCs w:val="22"/>
          <w:rtl/>
        </w:rPr>
        <w:sectPr w:rsidR="005B7CC0" w:rsidRPr="005B7CC0" w:rsidSect="00B32963">
          <w:type w:val="continuous"/>
          <w:pgSz w:w="11906" w:h="16838"/>
          <w:pgMar w:top="539" w:right="386" w:bottom="540" w:left="360" w:header="708" w:footer="708" w:gutter="0"/>
          <w:cols w:num="3" w:space="180"/>
          <w:bidi/>
          <w:rtlGutter/>
          <w:docGrid w:linePitch="360"/>
        </w:sectPr>
      </w:pPr>
      <w:r w:rsidRPr="005B7CC0">
        <w:rPr>
          <w:rFonts w:hint="cs"/>
          <w:sz w:val="22"/>
          <w:szCs w:val="22"/>
          <w:rtl/>
        </w:rPr>
        <w:t xml:space="preserve"> </w:t>
      </w:r>
    </w:p>
    <w:p w:rsidR="00480BDD" w:rsidRDefault="00480BDD" w:rsidP="00214F53">
      <w:pPr>
        <w:numPr>
          <w:ilvl w:val="3"/>
          <w:numId w:val="8"/>
        </w:numPr>
        <w:rPr>
          <w:rFonts w:hint="cs"/>
          <w:sz w:val="28"/>
          <w:szCs w:val="28"/>
        </w:rPr>
      </w:pPr>
    </w:p>
    <w:p w:rsidR="00CD28FA" w:rsidRPr="00CD28FA" w:rsidRDefault="00CD28FA" w:rsidP="00CD28FA">
      <w:pPr>
        <w:ind w:left="1440" w:hanging="1440"/>
        <w:rPr>
          <w:rFonts w:cs="Al-Hadith2" w:hint="cs"/>
          <w:color w:val="3366FF"/>
          <w:sz w:val="16"/>
          <w:szCs w:val="16"/>
          <w:u w:val="single"/>
          <w:rtl/>
        </w:rPr>
      </w:pPr>
    </w:p>
    <w:p w:rsidR="00CD28FA" w:rsidRDefault="00CD28FA" w:rsidP="00CD28FA">
      <w:pPr>
        <w:ind w:left="1440" w:hanging="1440"/>
        <w:rPr>
          <w:rFonts w:cs="MCS Andalos E_U 3D." w:hint="cs"/>
          <w:color w:val="800000"/>
          <w:u w:val="single"/>
          <w:rtl/>
        </w:rPr>
      </w:pPr>
    </w:p>
    <w:p w:rsidR="00CD28FA" w:rsidRPr="00CD28FA" w:rsidRDefault="00CD28FA" w:rsidP="00CD28FA">
      <w:pPr>
        <w:ind w:left="1440" w:hanging="1440"/>
        <w:rPr>
          <w:rFonts w:cs="MCS Andalos E_U 3D." w:hint="cs"/>
          <w:color w:val="800000"/>
          <w:u w:val="single"/>
          <w:rtl/>
        </w:rPr>
      </w:pPr>
    </w:p>
    <w:p w:rsidR="00CD28FA" w:rsidRPr="00480BDD" w:rsidRDefault="00CD28FA" w:rsidP="00CD28FA">
      <w:pPr>
        <w:ind w:left="1440" w:hanging="1440"/>
        <w:rPr>
          <w:rFonts w:cs="Al-Hadith2" w:hint="cs"/>
          <w:color w:val="3366FF"/>
          <w:sz w:val="28"/>
          <w:szCs w:val="28"/>
          <w:u w:val="single"/>
          <w:rtl/>
        </w:rPr>
      </w:pPr>
    </w:p>
    <w:p w:rsidR="004F4116" w:rsidRPr="00ED06B0" w:rsidRDefault="004F4116" w:rsidP="00ED06B0">
      <w:pPr>
        <w:ind w:left="1440" w:hanging="1440"/>
        <w:rPr>
          <w:rFonts w:cs="Al-Hadith2" w:hint="cs"/>
          <w:color w:val="3366FF"/>
          <w:sz w:val="28"/>
          <w:szCs w:val="28"/>
          <w:u w:val="single"/>
          <w:rtl/>
        </w:rPr>
      </w:pPr>
      <w:r>
        <w:rPr>
          <w:rFonts w:hint="cs"/>
          <w:sz w:val="28"/>
          <w:szCs w:val="28"/>
          <w:u w:val="single"/>
          <w:rtl/>
        </w:rPr>
        <w:t xml:space="preserve"> </w:t>
      </w:r>
    </w:p>
    <w:p w:rsidR="00674DDA" w:rsidRDefault="00674DDA">
      <w:pPr>
        <w:rPr>
          <w:rFonts w:hint="cs"/>
        </w:rPr>
      </w:pPr>
    </w:p>
    <w:sectPr w:rsidR="00674DDA" w:rsidSect="00DA0A51">
      <w:type w:val="continuous"/>
      <w:pgSz w:w="11906" w:h="16838"/>
      <w:pgMar w:top="539" w:right="386" w:bottom="719" w:left="360" w:header="708" w:footer="708" w:gutter="0"/>
      <w:cols w:num="3" w:space="709"/>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S Makkah S_U normal.">
    <w:altName w:val="Times New Roman"/>
    <w:charset w:val="B2"/>
    <w:family w:val="auto"/>
    <w:pitch w:val="variable"/>
    <w:sig w:usb0="00002000" w:usb1="00000000" w:usb2="00000000" w:usb3="00000000" w:csb0="00000040" w:csb1="00000000"/>
  </w:font>
  <w:font w:name="MCS Andalos E_U 3D.">
    <w:altName w:val="Times New Roman"/>
    <w:charset w:val="B2"/>
    <w:family w:val="auto"/>
    <w:pitch w:val="variable"/>
    <w:sig w:usb0="00002000" w:usb1="00000000" w:usb2="00000000" w:usb3="00000000" w:csb0="00000040" w:csb1="00000000"/>
  </w:font>
  <w:font w:name="Al-Hadith2">
    <w:altName w:val="Times New Roman"/>
    <w:charset w:val="B2"/>
    <w:family w:val="auto"/>
    <w:pitch w:val="variable"/>
    <w:sig w:usb0="00002000" w:usb1="00000000" w:usb2="00000000" w:usb3="00000000" w:csb0="00000040" w:csb1="00000000"/>
  </w:font>
  <w:font w:name="MCS Farisy S_U normal.">
    <w:altName w:val="Times New Roman"/>
    <w:charset w:val="B2"/>
    <w:family w:val="auto"/>
    <w:pitch w:val="variable"/>
    <w:sig w:usb0="00002000" w:usb1="00000000" w:usb2="00000000" w:usb3="00000000" w:csb0="00000040" w:csb1="00000000"/>
  </w:font>
  <w:font w:name="Al-Kharashi Koufi 1">
    <w:altName w:val="MS Mincho"/>
    <w:charset w:val="B2"/>
    <w:family w:val="auto"/>
    <w:pitch w:val="variable"/>
    <w:sig w:usb0="00002000" w:usb1="03F40006" w:usb2="00020000" w:usb3="00000000" w:csb0="00000040" w:csb1="00000000"/>
  </w:font>
  <w:font w:name="AL-Hotha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830_"/>
      </v:shape>
    </w:pict>
  </w:numPicBullet>
  <w:abstractNum w:abstractNumId="0">
    <w:nsid w:val="042C4C7D"/>
    <w:multiLevelType w:val="hybridMultilevel"/>
    <w:tmpl w:val="60B0C260"/>
    <w:lvl w:ilvl="0" w:tplc="0409000F">
      <w:start w:val="1"/>
      <w:numFmt w:val="decimal"/>
      <w:lvlText w:val="%1."/>
      <w:lvlJc w:val="left"/>
      <w:pPr>
        <w:tabs>
          <w:tab w:val="num" w:pos="727"/>
        </w:tabs>
        <w:ind w:left="727" w:hanging="360"/>
      </w:pPr>
    </w:lvl>
    <w:lvl w:ilvl="1" w:tplc="04090019" w:tentative="1">
      <w:start w:val="1"/>
      <w:numFmt w:val="lowerLetter"/>
      <w:lvlText w:val="%2."/>
      <w:lvlJc w:val="left"/>
      <w:pPr>
        <w:tabs>
          <w:tab w:val="num" w:pos="1447"/>
        </w:tabs>
        <w:ind w:left="1447" w:hanging="360"/>
      </w:pPr>
    </w:lvl>
    <w:lvl w:ilvl="2" w:tplc="0409001B" w:tentative="1">
      <w:start w:val="1"/>
      <w:numFmt w:val="lowerRoman"/>
      <w:lvlText w:val="%3."/>
      <w:lvlJc w:val="right"/>
      <w:pPr>
        <w:tabs>
          <w:tab w:val="num" w:pos="2167"/>
        </w:tabs>
        <w:ind w:left="2167" w:hanging="180"/>
      </w:pPr>
    </w:lvl>
    <w:lvl w:ilvl="3" w:tplc="0409000F" w:tentative="1">
      <w:start w:val="1"/>
      <w:numFmt w:val="decimal"/>
      <w:lvlText w:val="%4."/>
      <w:lvlJc w:val="left"/>
      <w:pPr>
        <w:tabs>
          <w:tab w:val="num" w:pos="2887"/>
        </w:tabs>
        <w:ind w:left="2887" w:hanging="360"/>
      </w:pPr>
    </w:lvl>
    <w:lvl w:ilvl="4" w:tplc="04090019" w:tentative="1">
      <w:start w:val="1"/>
      <w:numFmt w:val="lowerLetter"/>
      <w:lvlText w:val="%5."/>
      <w:lvlJc w:val="left"/>
      <w:pPr>
        <w:tabs>
          <w:tab w:val="num" w:pos="3607"/>
        </w:tabs>
        <w:ind w:left="3607" w:hanging="360"/>
      </w:pPr>
    </w:lvl>
    <w:lvl w:ilvl="5" w:tplc="0409001B" w:tentative="1">
      <w:start w:val="1"/>
      <w:numFmt w:val="lowerRoman"/>
      <w:lvlText w:val="%6."/>
      <w:lvlJc w:val="right"/>
      <w:pPr>
        <w:tabs>
          <w:tab w:val="num" w:pos="4327"/>
        </w:tabs>
        <w:ind w:left="4327" w:hanging="180"/>
      </w:pPr>
    </w:lvl>
    <w:lvl w:ilvl="6" w:tplc="0409000F" w:tentative="1">
      <w:start w:val="1"/>
      <w:numFmt w:val="decimal"/>
      <w:lvlText w:val="%7."/>
      <w:lvlJc w:val="left"/>
      <w:pPr>
        <w:tabs>
          <w:tab w:val="num" w:pos="5047"/>
        </w:tabs>
        <w:ind w:left="5047" w:hanging="360"/>
      </w:pPr>
    </w:lvl>
    <w:lvl w:ilvl="7" w:tplc="04090019" w:tentative="1">
      <w:start w:val="1"/>
      <w:numFmt w:val="lowerLetter"/>
      <w:lvlText w:val="%8."/>
      <w:lvlJc w:val="left"/>
      <w:pPr>
        <w:tabs>
          <w:tab w:val="num" w:pos="5767"/>
        </w:tabs>
        <w:ind w:left="5767" w:hanging="360"/>
      </w:pPr>
    </w:lvl>
    <w:lvl w:ilvl="8" w:tplc="0409001B" w:tentative="1">
      <w:start w:val="1"/>
      <w:numFmt w:val="lowerRoman"/>
      <w:lvlText w:val="%9."/>
      <w:lvlJc w:val="right"/>
      <w:pPr>
        <w:tabs>
          <w:tab w:val="num" w:pos="6487"/>
        </w:tabs>
        <w:ind w:left="6487" w:hanging="180"/>
      </w:pPr>
    </w:lvl>
  </w:abstractNum>
  <w:abstractNum w:abstractNumId="1">
    <w:nsid w:val="07697167"/>
    <w:multiLevelType w:val="hybridMultilevel"/>
    <w:tmpl w:val="AC90AEE6"/>
    <w:lvl w:ilvl="0" w:tplc="DED8B710">
      <w:start w:val="1"/>
      <w:numFmt w:val="bullet"/>
      <w:lvlText w:val=""/>
      <w:lvlPicBulletId w:val="0"/>
      <w:lvlJc w:val="left"/>
      <w:pPr>
        <w:tabs>
          <w:tab w:val="num" w:pos="2160"/>
        </w:tabs>
        <w:ind w:left="21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8E4165"/>
    <w:multiLevelType w:val="multilevel"/>
    <w:tmpl w:val="1DD48DCE"/>
    <w:lvl w:ilvl="0">
      <w:start w:val="1"/>
      <w:numFmt w:val="bullet"/>
      <w:lvlText w:val=""/>
      <w:lvlJc w:val="left"/>
      <w:pPr>
        <w:tabs>
          <w:tab w:val="num" w:pos="2160"/>
        </w:tabs>
        <w:ind w:left="2863" w:hanging="703"/>
      </w:pPr>
      <w:rPr>
        <w:rFonts w:ascii="Wingdings" w:hAnsi="Wingdings" w:hint="default"/>
        <w:color w:val="auto"/>
        <w:sz w:val="40"/>
        <w:szCs w:val="40"/>
      </w:rPr>
    </w:lvl>
    <w:lvl w:ilvl="1">
      <w:start w:val="1"/>
      <w:numFmt w:val="bullet"/>
      <w:lvlText w:val="o"/>
      <w:lvlJc w:val="left"/>
      <w:pPr>
        <w:tabs>
          <w:tab w:val="num" w:pos="1447"/>
        </w:tabs>
        <w:ind w:left="1447" w:hanging="360"/>
      </w:pPr>
      <w:rPr>
        <w:rFonts w:ascii="Courier New" w:hAnsi="Courier New" w:cs="Courier New" w:hint="default"/>
      </w:rPr>
    </w:lvl>
    <w:lvl w:ilvl="2">
      <w:start w:val="1"/>
      <w:numFmt w:val="bullet"/>
      <w:lvlText w:val=""/>
      <w:lvlJc w:val="left"/>
      <w:pPr>
        <w:tabs>
          <w:tab w:val="num" w:pos="2167"/>
        </w:tabs>
        <w:ind w:left="2167" w:hanging="360"/>
      </w:pPr>
      <w:rPr>
        <w:rFonts w:ascii="Wingdings" w:hAnsi="Wingdings" w:hint="default"/>
      </w:rPr>
    </w:lvl>
    <w:lvl w:ilvl="3">
      <w:start w:val="1"/>
      <w:numFmt w:val="bullet"/>
      <w:lvlText w:val=""/>
      <w:lvlJc w:val="left"/>
      <w:pPr>
        <w:tabs>
          <w:tab w:val="num" w:pos="2887"/>
        </w:tabs>
        <w:ind w:left="2887" w:hanging="360"/>
      </w:pPr>
      <w:rPr>
        <w:rFonts w:ascii="Symbol" w:hAnsi="Symbol" w:hint="default"/>
      </w:rPr>
    </w:lvl>
    <w:lvl w:ilvl="4">
      <w:start w:val="1"/>
      <w:numFmt w:val="bullet"/>
      <w:lvlText w:val="o"/>
      <w:lvlJc w:val="left"/>
      <w:pPr>
        <w:tabs>
          <w:tab w:val="num" w:pos="3607"/>
        </w:tabs>
        <w:ind w:left="3607" w:hanging="360"/>
      </w:pPr>
      <w:rPr>
        <w:rFonts w:ascii="Courier New" w:hAnsi="Courier New" w:cs="Courier New" w:hint="default"/>
      </w:rPr>
    </w:lvl>
    <w:lvl w:ilvl="5">
      <w:start w:val="1"/>
      <w:numFmt w:val="bullet"/>
      <w:lvlText w:val=""/>
      <w:lvlJc w:val="left"/>
      <w:pPr>
        <w:tabs>
          <w:tab w:val="num" w:pos="4327"/>
        </w:tabs>
        <w:ind w:left="4327" w:hanging="360"/>
      </w:pPr>
      <w:rPr>
        <w:rFonts w:ascii="Wingdings" w:hAnsi="Wingdings" w:hint="default"/>
      </w:rPr>
    </w:lvl>
    <w:lvl w:ilvl="6">
      <w:start w:val="1"/>
      <w:numFmt w:val="bullet"/>
      <w:lvlText w:val=""/>
      <w:lvlJc w:val="left"/>
      <w:pPr>
        <w:tabs>
          <w:tab w:val="num" w:pos="5047"/>
        </w:tabs>
        <w:ind w:left="5047" w:hanging="360"/>
      </w:pPr>
      <w:rPr>
        <w:rFonts w:ascii="Symbol" w:hAnsi="Symbol" w:hint="default"/>
      </w:rPr>
    </w:lvl>
    <w:lvl w:ilvl="7">
      <w:start w:val="1"/>
      <w:numFmt w:val="bullet"/>
      <w:lvlText w:val="o"/>
      <w:lvlJc w:val="left"/>
      <w:pPr>
        <w:tabs>
          <w:tab w:val="num" w:pos="5767"/>
        </w:tabs>
        <w:ind w:left="5767" w:hanging="360"/>
      </w:pPr>
      <w:rPr>
        <w:rFonts w:ascii="Courier New" w:hAnsi="Courier New" w:cs="Courier New" w:hint="default"/>
      </w:rPr>
    </w:lvl>
    <w:lvl w:ilvl="8">
      <w:start w:val="1"/>
      <w:numFmt w:val="bullet"/>
      <w:lvlText w:val=""/>
      <w:lvlJc w:val="left"/>
      <w:pPr>
        <w:tabs>
          <w:tab w:val="num" w:pos="6487"/>
        </w:tabs>
        <w:ind w:left="6487" w:hanging="360"/>
      </w:pPr>
      <w:rPr>
        <w:rFonts w:ascii="Wingdings" w:hAnsi="Wingdings" w:hint="default"/>
      </w:rPr>
    </w:lvl>
  </w:abstractNum>
  <w:abstractNum w:abstractNumId="3">
    <w:nsid w:val="12980BDB"/>
    <w:multiLevelType w:val="hybridMultilevel"/>
    <w:tmpl w:val="1DD48DCE"/>
    <w:lvl w:ilvl="0" w:tplc="BD3E78E8">
      <w:start w:val="1"/>
      <w:numFmt w:val="bullet"/>
      <w:lvlText w:val=""/>
      <w:lvlJc w:val="left"/>
      <w:pPr>
        <w:tabs>
          <w:tab w:val="num" w:pos="2160"/>
        </w:tabs>
        <w:ind w:left="2863" w:hanging="703"/>
      </w:pPr>
      <w:rPr>
        <w:rFonts w:ascii="Wingdings" w:hAnsi="Wingdings" w:hint="default"/>
        <w:color w:val="auto"/>
        <w:sz w:val="40"/>
        <w:szCs w:val="40"/>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4">
    <w:nsid w:val="153E1C3E"/>
    <w:multiLevelType w:val="multilevel"/>
    <w:tmpl w:val="9FBA3546"/>
    <w:lvl w:ilvl="0">
      <w:start w:val="1"/>
      <w:numFmt w:val="bullet"/>
      <w:lvlText w:val=""/>
      <w:lvlJc w:val="left"/>
      <w:pPr>
        <w:tabs>
          <w:tab w:val="num" w:pos="1447"/>
        </w:tabs>
        <w:ind w:left="1447" w:hanging="360"/>
      </w:pPr>
      <w:rPr>
        <w:rFonts w:ascii="Wingdings" w:hAnsi="Wingdings" w:hint="default"/>
      </w:rPr>
    </w:lvl>
    <w:lvl w:ilvl="1">
      <w:start w:val="1"/>
      <w:numFmt w:val="bullet"/>
      <w:lvlText w:val="o"/>
      <w:lvlJc w:val="left"/>
      <w:pPr>
        <w:tabs>
          <w:tab w:val="num" w:pos="1447"/>
        </w:tabs>
        <w:ind w:left="1447" w:hanging="360"/>
      </w:pPr>
      <w:rPr>
        <w:rFonts w:ascii="Courier New" w:hAnsi="Courier New" w:cs="Courier New" w:hint="default"/>
      </w:rPr>
    </w:lvl>
    <w:lvl w:ilvl="2">
      <w:start w:val="1"/>
      <w:numFmt w:val="bullet"/>
      <w:lvlText w:val=""/>
      <w:lvlJc w:val="left"/>
      <w:pPr>
        <w:tabs>
          <w:tab w:val="num" w:pos="2167"/>
        </w:tabs>
        <w:ind w:left="2167" w:hanging="360"/>
      </w:pPr>
      <w:rPr>
        <w:rFonts w:ascii="Wingdings" w:hAnsi="Wingdings" w:hint="default"/>
      </w:rPr>
    </w:lvl>
    <w:lvl w:ilvl="3">
      <w:start w:val="1"/>
      <w:numFmt w:val="bullet"/>
      <w:lvlText w:val=""/>
      <w:lvlJc w:val="left"/>
      <w:pPr>
        <w:tabs>
          <w:tab w:val="num" w:pos="2887"/>
        </w:tabs>
        <w:ind w:left="2887" w:hanging="360"/>
      </w:pPr>
      <w:rPr>
        <w:rFonts w:ascii="Symbol" w:hAnsi="Symbol" w:hint="default"/>
      </w:rPr>
    </w:lvl>
    <w:lvl w:ilvl="4">
      <w:start w:val="1"/>
      <w:numFmt w:val="bullet"/>
      <w:lvlText w:val="o"/>
      <w:lvlJc w:val="left"/>
      <w:pPr>
        <w:tabs>
          <w:tab w:val="num" w:pos="3607"/>
        </w:tabs>
        <w:ind w:left="3607" w:hanging="360"/>
      </w:pPr>
      <w:rPr>
        <w:rFonts w:ascii="Courier New" w:hAnsi="Courier New" w:cs="Courier New" w:hint="default"/>
      </w:rPr>
    </w:lvl>
    <w:lvl w:ilvl="5">
      <w:start w:val="1"/>
      <w:numFmt w:val="bullet"/>
      <w:lvlText w:val=""/>
      <w:lvlJc w:val="left"/>
      <w:pPr>
        <w:tabs>
          <w:tab w:val="num" w:pos="4327"/>
        </w:tabs>
        <w:ind w:left="4327" w:hanging="360"/>
      </w:pPr>
      <w:rPr>
        <w:rFonts w:ascii="Wingdings" w:hAnsi="Wingdings" w:hint="default"/>
      </w:rPr>
    </w:lvl>
    <w:lvl w:ilvl="6">
      <w:start w:val="1"/>
      <w:numFmt w:val="bullet"/>
      <w:lvlText w:val=""/>
      <w:lvlJc w:val="left"/>
      <w:pPr>
        <w:tabs>
          <w:tab w:val="num" w:pos="5047"/>
        </w:tabs>
        <w:ind w:left="5047" w:hanging="360"/>
      </w:pPr>
      <w:rPr>
        <w:rFonts w:ascii="Symbol" w:hAnsi="Symbol" w:hint="default"/>
      </w:rPr>
    </w:lvl>
    <w:lvl w:ilvl="7">
      <w:start w:val="1"/>
      <w:numFmt w:val="bullet"/>
      <w:lvlText w:val="o"/>
      <w:lvlJc w:val="left"/>
      <w:pPr>
        <w:tabs>
          <w:tab w:val="num" w:pos="5767"/>
        </w:tabs>
        <w:ind w:left="5767" w:hanging="360"/>
      </w:pPr>
      <w:rPr>
        <w:rFonts w:ascii="Courier New" w:hAnsi="Courier New" w:cs="Courier New" w:hint="default"/>
      </w:rPr>
    </w:lvl>
    <w:lvl w:ilvl="8">
      <w:start w:val="1"/>
      <w:numFmt w:val="bullet"/>
      <w:lvlText w:val=""/>
      <w:lvlJc w:val="left"/>
      <w:pPr>
        <w:tabs>
          <w:tab w:val="num" w:pos="6487"/>
        </w:tabs>
        <w:ind w:left="6487" w:hanging="360"/>
      </w:pPr>
      <w:rPr>
        <w:rFonts w:ascii="Wingdings" w:hAnsi="Wingdings" w:hint="default"/>
      </w:rPr>
    </w:lvl>
  </w:abstractNum>
  <w:abstractNum w:abstractNumId="5">
    <w:nsid w:val="17832852"/>
    <w:multiLevelType w:val="hybridMultilevel"/>
    <w:tmpl w:val="F7006A2C"/>
    <w:lvl w:ilvl="0" w:tplc="A87ADCA2">
      <w:start w:val="1"/>
      <w:numFmt w:val="bullet"/>
      <w:lvlText w:val=""/>
      <w:lvlJc w:val="left"/>
      <w:pPr>
        <w:tabs>
          <w:tab w:val="num" w:pos="2520"/>
        </w:tabs>
        <w:ind w:left="2520" w:hanging="360"/>
      </w:pPr>
      <w:rPr>
        <w:rFonts w:ascii="Wingdings" w:hAnsi="Wingdings" w:hint="default"/>
        <w:color w:val="auto"/>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59E6492"/>
    <w:multiLevelType w:val="hybridMultilevel"/>
    <w:tmpl w:val="956832E6"/>
    <w:lvl w:ilvl="0" w:tplc="FBE06D9E">
      <w:start w:val="1"/>
      <w:numFmt w:val="bullet"/>
      <w:lvlText w:val=""/>
      <w:lvlJc w:val="left"/>
      <w:pPr>
        <w:tabs>
          <w:tab w:val="num" w:pos="1440"/>
        </w:tabs>
        <w:ind w:left="1440" w:hanging="360"/>
      </w:pPr>
      <w:rPr>
        <w:rFonts w:ascii="Wingdings" w:hAnsi="Wingdings" w:hint="default"/>
        <w:color w:val="00800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9D873A3"/>
    <w:multiLevelType w:val="hybridMultilevel"/>
    <w:tmpl w:val="F10284F4"/>
    <w:lvl w:ilvl="0" w:tplc="0409000F">
      <w:start w:val="1"/>
      <w:numFmt w:val="decimal"/>
      <w:lvlText w:val="%1."/>
      <w:lvlJc w:val="left"/>
      <w:pPr>
        <w:tabs>
          <w:tab w:val="num" w:pos="907"/>
        </w:tabs>
        <w:ind w:left="907" w:hanging="360"/>
      </w:p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8">
    <w:nsid w:val="2AA53302"/>
    <w:multiLevelType w:val="hybridMultilevel"/>
    <w:tmpl w:val="0B40F26E"/>
    <w:lvl w:ilvl="0" w:tplc="25245E50">
      <w:start w:val="1"/>
      <w:numFmt w:val="bullet"/>
      <w:lvlText w:val=""/>
      <w:lvlJc w:val="left"/>
      <w:pPr>
        <w:tabs>
          <w:tab w:val="num" w:pos="2520"/>
        </w:tabs>
        <w:ind w:left="2520" w:hanging="360"/>
      </w:pPr>
      <w:rPr>
        <w:rFonts w:ascii="Wingdings" w:hAnsi="Wingdings" w:hint="default"/>
        <w:color w:val="auto"/>
        <w:sz w:val="40"/>
        <w:szCs w:val="40"/>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9">
    <w:nsid w:val="2F4F31F9"/>
    <w:multiLevelType w:val="hybridMultilevel"/>
    <w:tmpl w:val="B81ED33C"/>
    <w:lvl w:ilvl="0" w:tplc="A87ADCA2">
      <w:start w:val="1"/>
      <w:numFmt w:val="bullet"/>
      <w:lvlText w:val=""/>
      <w:lvlJc w:val="left"/>
      <w:pPr>
        <w:tabs>
          <w:tab w:val="num" w:pos="2520"/>
        </w:tabs>
        <w:ind w:left="2520" w:hanging="360"/>
      </w:pPr>
      <w:rPr>
        <w:rFonts w:ascii="Wingdings" w:hAnsi="Wingdings" w:hint="default"/>
        <w:color w:val="auto"/>
        <w:sz w:val="40"/>
        <w:szCs w:val="40"/>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10">
    <w:nsid w:val="31E84F5E"/>
    <w:multiLevelType w:val="multilevel"/>
    <w:tmpl w:val="0B40F26E"/>
    <w:lvl w:ilvl="0">
      <w:start w:val="1"/>
      <w:numFmt w:val="bullet"/>
      <w:lvlText w:val=""/>
      <w:lvlJc w:val="left"/>
      <w:pPr>
        <w:tabs>
          <w:tab w:val="num" w:pos="2520"/>
        </w:tabs>
        <w:ind w:left="2520" w:hanging="360"/>
      </w:pPr>
      <w:rPr>
        <w:rFonts w:ascii="Wingdings" w:hAnsi="Wingdings" w:hint="default"/>
        <w:color w:val="auto"/>
        <w:sz w:val="40"/>
        <w:szCs w:val="40"/>
      </w:rPr>
    </w:lvl>
    <w:lvl w:ilvl="1">
      <w:start w:val="1"/>
      <w:numFmt w:val="bullet"/>
      <w:lvlText w:val="o"/>
      <w:lvlJc w:val="left"/>
      <w:pPr>
        <w:tabs>
          <w:tab w:val="num" w:pos="1447"/>
        </w:tabs>
        <w:ind w:left="1447" w:hanging="360"/>
      </w:pPr>
      <w:rPr>
        <w:rFonts w:ascii="Courier New" w:hAnsi="Courier New" w:cs="Courier New" w:hint="default"/>
      </w:rPr>
    </w:lvl>
    <w:lvl w:ilvl="2">
      <w:start w:val="1"/>
      <w:numFmt w:val="bullet"/>
      <w:lvlText w:val=""/>
      <w:lvlJc w:val="left"/>
      <w:pPr>
        <w:tabs>
          <w:tab w:val="num" w:pos="2167"/>
        </w:tabs>
        <w:ind w:left="2167" w:hanging="360"/>
      </w:pPr>
      <w:rPr>
        <w:rFonts w:ascii="Wingdings" w:hAnsi="Wingdings" w:hint="default"/>
      </w:rPr>
    </w:lvl>
    <w:lvl w:ilvl="3">
      <w:start w:val="1"/>
      <w:numFmt w:val="bullet"/>
      <w:lvlText w:val=""/>
      <w:lvlJc w:val="left"/>
      <w:pPr>
        <w:tabs>
          <w:tab w:val="num" w:pos="2887"/>
        </w:tabs>
        <w:ind w:left="2887" w:hanging="360"/>
      </w:pPr>
      <w:rPr>
        <w:rFonts w:ascii="Symbol" w:hAnsi="Symbol" w:hint="default"/>
      </w:rPr>
    </w:lvl>
    <w:lvl w:ilvl="4">
      <w:start w:val="1"/>
      <w:numFmt w:val="bullet"/>
      <w:lvlText w:val="o"/>
      <w:lvlJc w:val="left"/>
      <w:pPr>
        <w:tabs>
          <w:tab w:val="num" w:pos="3607"/>
        </w:tabs>
        <w:ind w:left="3607" w:hanging="360"/>
      </w:pPr>
      <w:rPr>
        <w:rFonts w:ascii="Courier New" w:hAnsi="Courier New" w:cs="Courier New" w:hint="default"/>
      </w:rPr>
    </w:lvl>
    <w:lvl w:ilvl="5">
      <w:start w:val="1"/>
      <w:numFmt w:val="bullet"/>
      <w:lvlText w:val=""/>
      <w:lvlJc w:val="left"/>
      <w:pPr>
        <w:tabs>
          <w:tab w:val="num" w:pos="4327"/>
        </w:tabs>
        <w:ind w:left="4327" w:hanging="360"/>
      </w:pPr>
      <w:rPr>
        <w:rFonts w:ascii="Wingdings" w:hAnsi="Wingdings" w:hint="default"/>
      </w:rPr>
    </w:lvl>
    <w:lvl w:ilvl="6">
      <w:start w:val="1"/>
      <w:numFmt w:val="bullet"/>
      <w:lvlText w:val=""/>
      <w:lvlJc w:val="left"/>
      <w:pPr>
        <w:tabs>
          <w:tab w:val="num" w:pos="5047"/>
        </w:tabs>
        <w:ind w:left="5047" w:hanging="360"/>
      </w:pPr>
      <w:rPr>
        <w:rFonts w:ascii="Symbol" w:hAnsi="Symbol" w:hint="default"/>
      </w:rPr>
    </w:lvl>
    <w:lvl w:ilvl="7">
      <w:start w:val="1"/>
      <w:numFmt w:val="bullet"/>
      <w:lvlText w:val="o"/>
      <w:lvlJc w:val="left"/>
      <w:pPr>
        <w:tabs>
          <w:tab w:val="num" w:pos="5767"/>
        </w:tabs>
        <w:ind w:left="5767" w:hanging="360"/>
      </w:pPr>
      <w:rPr>
        <w:rFonts w:ascii="Courier New" w:hAnsi="Courier New" w:cs="Courier New" w:hint="default"/>
      </w:rPr>
    </w:lvl>
    <w:lvl w:ilvl="8">
      <w:start w:val="1"/>
      <w:numFmt w:val="bullet"/>
      <w:lvlText w:val=""/>
      <w:lvlJc w:val="left"/>
      <w:pPr>
        <w:tabs>
          <w:tab w:val="num" w:pos="6487"/>
        </w:tabs>
        <w:ind w:left="6487" w:hanging="360"/>
      </w:pPr>
      <w:rPr>
        <w:rFonts w:ascii="Wingdings" w:hAnsi="Wingdings" w:hint="default"/>
      </w:rPr>
    </w:lvl>
  </w:abstractNum>
  <w:abstractNum w:abstractNumId="11">
    <w:nsid w:val="3A772747"/>
    <w:multiLevelType w:val="hybridMultilevel"/>
    <w:tmpl w:val="2DE4C7E4"/>
    <w:lvl w:ilvl="0" w:tplc="AF667B0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1384B10"/>
    <w:multiLevelType w:val="hybridMultilevel"/>
    <w:tmpl w:val="EA36D612"/>
    <w:lvl w:ilvl="0" w:tplc="DED8B710">
      <w:start w:val="1"/>
      <w:numFmt w:val="bullet"/>
      <w:lvlText w:val=""/>
      <w:lvlPicBulletId w:val="0"/>
      <w:lvlJc w:val="left"/>
      <w:pPr>
        <w:tabs>
          <w:tab w:val="num" w:pos="4500"/>
        </w:tabs>
        <w:ind w:left="4500" w:hanging="360"/>
      </w:pPr>
      <w:rPr>
        <w:rFonts w:ascii="Symbol" w:hAnsi="Symbol" w:hint="default"/>
        <w:color w:val="auto"/>
        <w:sz w:val="20"/>
        <w:szCs w:val="20"/>
      </w:rPr>
    </w:lvl>
    <w:lvl w:ilvl="1" w:tplc="04090003" w:tentative="1">
      <w:start w:val="1"/>
      <w:numFmt w:val="bullet"/>
      <w:lvlText w:val="o"/>
      <w:lvlJc w:val="left"/>
      <w:pPr>
        <w:tabs>
          <w:tab w:val="num" w:pos="3780"/>
        </w:tabs>
        <w:ind w:left="3780" w:hanging="360"/>
      </w:pPr>
      <w:rPr>
        <w:rFonts w:ascii="Courier New" w:hAnsi="Courier New" w:cs="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0409000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cs="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13">
    <w:nsid w:val="439277B7"/>
    <w:multiLevelType w:val="hybridMultilevel"/>
    <w:tmpl w:val="78D044D8"/>
    <w:lvl w:ilvl="0" w:tplc="6F4418E2">
      <w:numFmt w:val="bullet"/>
      <w:lvlText w:val="-"/>
      <w:lvlJc w:val="left"/>
      <w:pPr>
        <w:tabs>
          <w:tab w:val="num" w:pos="360"/>
        </w:tabs>
        <w:ind w:left="360" w:hanging="360"/>
      </w:pPr>
      <w:rPr>
        <w:rFonts w:ascii="Times New Roman" w:eastAsia="Times New Roman" w:hAnsi="Times New Roman" w:cs="Times New Roman" w:hint="default"/>
        <w:color w:val="auto"/>
        <w:sz w:val="24"/>
        <w:szCs w:val="24"/>
      </w:rPr>
    </w:lvl>
    <w:lvl w:ilvl="1" w:tplc="0409000F">
      <w:start w:val="1"/>
      <w:numFmt w:val="decimal"/>
      <w:lvlText w:val="%2."/>
      <w:lvlJc w:val="left"/>
      <w:pPr>
        <w:tabs>
          <w:tab w:val="num" w:pos="1087"/>
        </w:tabs>
        <w:ind w:left="1087" w:hanging="360"/>
      </w:pPr>
      <w:rPr>
        <w:rFonts w:hint="default"/>
      </w:rPr>
    </w:lvl>
    <w:lvl w:ilvl="2" w:tplc="04090005" w:tentative="1">
      <w:start w:val="1"/>
      <w:numFmt w:val="bullet"/>
      <w:lvlText w:val=""/>
      <w:lvlJc w:val="left"/>
      <w:pPr>
        <w:tabs>
          <w:tab w:val="num" w:pos="1807"/>
        </w:tabs>
        <w:ind w:left="1807" w:hanging="360"/>
      </w:pPr>
      <w:rPr>
        <w:rFonts w:ascii="Wingdings" w:hAnsi="Wingdings" w:hint="default"/>
      </w:rPr>
    </w:lvl>
    <w:lvl w:ilvl="3" w:tplc="04090001" w:tentative="1">
      <w:start w:val="1"/>
      <w:numFmt w:val="bullet"/>
      <w:lvlText w:val=""/>
      <w:lvlJc w:val="left"/>
      <w:pPr>
        <w:tabs>
          <w:tab w:val="num" w:pos="2527"/>
        </w:tabs>
        <w:ind w:left="2527" w:hanging="360"/>
      </w:pPr>
      <w:rPr>
        <w:rFonts w:ascii="Symbol" w:hAnsi="Symbol" w:hint="default"/>
      </w:rPr>
    </w:lvl>
    <w:lvl w:ilvl="4" w:tplc="04090003" w:tentative="1">
      <w:start w:val="1"/>
      <w:numFmt w:val="bullet"/>
      <w:lvlText w:val="o"/>
      <w:lvlJc w:val="left"/>
      <w:pPr>
        <w:tabs>
          <w:tab w:val="num" w:pos="3247"/>
        </w:tabs>
        <w:ind w:left="3247" w:hanging="360"/>
      </w:pPr>
      <w:rPr>
        <w:rFonts w:ascii="Courier New" w:hAnsi="Courier New" w:cs="Courier New" w:hint="default"/>
      </w:rPr>
    </w:lvl>
    <w:lvl w:ilvl="5" w:tplc="04090005" w:tentative="1">
      <w:start w:val="1"/>
      <w:numFmt w:val="bullet"/>
      <w:lvlText w:val=""/>
      <w:lvlJc w:val="left"/>
      <w:pPr>
        <w:tabs>
          <w:tab w:val="num" w:pos="3967"/>
        </w:tabs>
        <w:ind w:left="3967" w:hanging="360"/>
      </w:pPr>
      <w:rPr>
        <w:rFonts w:ascii="Wingdings" w:hAnsi="Wingdings" w:hint="default"/>
      </w:rPr>
    </w:lvl>
    <w:lvl w:ilvl="6" w:tplc="04090001" w:tentative="1">
      <w:start w:val="1"/>
      <w:numFmt w:val="bullet"/>
      <w:lvlText w:val=""/>
      <w:lvlJc w:val="left"/>
      <w:pPr>
        <w:tabs>
          <w:tab w:val="num" w:pos="4687"/>
        </w:tabs>
        <w:ind w:left="4687" w:hanging="360"/>
      </w:pPr>
      <w:rPr>
        <w:rFonts w:ascii="Symbol" w:hAnsi="Symbol" w:hint="default"/>
      </w:rPr>
    </w:lvl>
    <w:lvl w:ilvl="7" w:tplc="04090003" w:tentative="1">
      <w:start w:val="1"/>
      <w:numFmt w:val="bullet"/>
      <w:lvlText w:val="o"/>
      <w:lvlJc w:val="left"/>
      <w:pPr>
        <w:tabs>
          <w:tab w:val="num" w:pos="5407"/>
        </w:tabs>
        <w:ind w:left="5407" w:hanging="360"/>
      </w:pPr>
      <w:rPr>
        <w:rFonts w:ascii="Courier New" w:hAnsi="Courier New" w:cs="Courier New" w:hint="default"/>
      </w:rPr>
    </w:lvl>
    <w:lvl w:ilvl="8" w:tplc="04090005" w:tentative="1">
      <w:start w:val="1"/>
      <w:numFmt w:val="bullet"/>
      <w:lvlText w:val=""/>
      <w:lvlJc w:val="left"/>
      <w:pPr>
        <w:tabs>
          <w:tab w:val="num" w:pos="6127"/>
        </w:tabs>
        <w:ind w:left="6127" w:hanging="360"/>
      </w:pPr>
      <w:rPr>
        <w:rFonts w:ascii="Wingdings" w:hAnsi="Wingdings" w:hint="default"/>
      </w:rPr>
    </w:lvl>
  </w:abstractNum>
  <w:abstractNum w:abstractNumId="14">
    <w:nsid w:val="454B1D17"/>
    <w:multiLevelType w:val="multilevel"/>
    <w:tmpl w:val="B81ED33C"/>
    <w:lvl w:ilvl="0">
      <w:start w:val="1"/>
      <w:numFmt w:val="bullet"/>
      <w:lvlText w:val=""/>
      <w:lvlJc w:val="left"/>
      <w:pPr>
        <w:tabs>
          <w:tab w:val="num" w:pos="2520"/>
        </w:tabs>
        <w:ind w:left="2520" w:hanging="360"/>
      </w:pPr>
      <w:rPr>
        <w:rFonts w:ascii="Wingdings" w:hAnsi="Wingdings" w:hint="default"/>
        <w:color w:val="auto"/>
        <w:sz w:val="40"/>
        <w:szCs w:val="40"/>
      </w:rPr>
    </w:lvl>
    <w:lvl w:ilvl="1">
      <w:start w:val="1"/>
      <w:numFmt w:val="bullet"/>
      <w:lvlText w:val="o"/>
      <w:lvlJc w:val="left"/>
      <w:pPr>
        <w:tabs>
          <w:tab w:val="num" w:pos="1447"/>
        </w:tabs>
        <w:ind w:left="1447" w:hanging="360"/>
      </w:pPr>
      <w:rPr>
        <w:rFonts w:ascii="Courier New" w:hAnsi="Courier New" w:cs="Courier New" w:hint="default"/>
      </w:rPr>
    </w:lvl>
    <w:lvl w:ilvl="2">
      <w:start w:val="1"/>
      <w:numFmt w:val="bullet"/>
      <w:lvlText w:val=""/>
      <w:lvlJc w:val="left"/>
      <w:pPr>
        <w:tabs>
          <w:tab w:val="num" w:pos="2167"/>
        </w:tabs>
        <w:ind w:left="2167" w:hanging="360"/>
      </w:pPr>
      <w:rPr>
        <w:rFonts w:ascii="Wingdings" w:hAnsi="Wingdings" w:hint="default"/>
      </w:rPr>
    </w:lvl>
    <w:lvl w:ilvl="3">
      <w:start w:val="1"/>
      <w:numFmt w:val="bullet"/>
      <w:lvlText w:val=""/>
      <w:lvlJc w:val="left"/>
      <w:pPr>
        <w:tabs>
          <w:tab w:val="num" w:pos="2887"/>
        </w:tabs>
        <w:ind w:left="2887" w:hanging="360"/>
      </w:pPr>
      <w:rPr>
        <w:rFonts w:ascii="Symbol" w:hAnsi="Symbol" w:hint="default"/>
      </w:rPr>
    </w:lvl>
    <w:lvl w:ilvl="4">
      <w:start w:val="1"/>
      <w:numFmt w:val="bullet"/>
      <w:lvlText w:val="o"/>
      <w:lvlJc w:val="left"/>
      <w:pPr>
        <w:tabs>
          <w:tab w:val="num" w:pos="3607"/>
        </w:tabs>
        <w:ind w:left="3607" w:hanging="360"/>
      </w:pPr>
      <w:rPr>
        <w:rFonts w:ascii="Courier New" w:hAnsi="Courier New" w:cs="Courier New" w:hint="default"/>
      </w:rPr>
    </w:lvl>
    <w:lvl w:ilvl="5">
      <w:start w:val="1"/>
      <w:numFmt w:val="bullet"/>
      <w:lvlText w:val=""/>
      <w:lvlJc w:val="left"/>
      <w:pPr>
        <w:tabs>
          <w:tab w:val="num" w:pos="4327"/>
        </w:tabs>
        <w:ind w:left="4327" w:hanging="360"/>
      </w:pPr>
      <w:rPr>
        <w:rFonts w:ascii="Wingdings" w:hAnsi="Wingdings" w:hint="default"/>
      </w:rPr>
    </w:lvl>
    <w:lvl w:ilvl="6">
      <w:start w:val="1"/>
      <w:numFmt w:val="bullet"/>
      <w:lvlText w:val=""/>
      <w:lvlJc w:val="left"/>
      <w:pPr>
        <w:tabs>
          <w:tab w:val="num" w:pos="5047"/>
        </w:tabs>
        <w:ind w:left="5047" w:hanging="360"/>
      </w:pPr>
      <w:rPr>
        <w:rFonts w:ascii="Symbol" w:hAnsi="Symbol" w:hint="default"/>
      </w:rPr>
    </w:lvl>
    <w:lvl w:ilvl="7">
      <w:start w:val="1"/>
      <w:numFmt w:val="bullet"/>
      <w:lvlText w:val="o"/>
      <w:lvlJc w:val="left"/>
      <w:pPr>
        <w:tabs>
          <w:tab w:val="num" w:pos="5767"/>
        </w:tabs>
        <w:ind w:left="5767" w:hanging="360"/>
      </w:pPr>
      <w:rPr>
        <w:rFonts w:ascii="Courier New" w:hAnsi="Courier New" w:cs="Courier New" w:hint="default"/>
      </w:rPr>
    </w:lvl>
    <w:lvl w:ilvl="8">
      <w:start w:val="1"/>
      <w:numFmt w:val="bullet"/>
      <w:lvlText w:val=""/>
      <w:lvlJc w:val="left"/>
      <w:pPr>
        <w:tabs>
          <w:tab w:val="num" w:pos="6487"/>
        </w:tabs>
        <w:ind w:left="6487" w:hanging="360"/>
      </w:pPr>
      <w:rPr>
        <w:rFonts w:ascii="Wingdings" w:hAnsi="Wingdings" w:hint="default"/>
      </w:rPr>
    </w:lvl>
  </w:abstractNum>
  <w:abstractNum w:abstractNumId="15">
    <w:nsid w:val="57BD28F1"/>
    <w:multiLevelType w:val="hybridMultilevel"/>
    <w:tmpl w:val="D3AE68C2"/>
    <w:lvl w:ilvl="0" w:tplc="A87ADCA2">
      <w:start w:val="1"/>
      <w:numFmt w:val="bullet"/>
      <w:lvlText w:val=""/>
      <w:lvlJc w:val="left"/>
      <w:pPr>
        <w:tabs>
          <w:tab w:val="num" w:pos="3240"/>
        </w:tabs>
        <w:ind w:left="3240" w:hanging="360"/>
      </w:pPr>
      <w:rPr>
        <w:rFonts w:ascii="Wingdings" w:hAnsi="Wingdings" w:hint="default"/>
        <w:color w:val="auto"/>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AC74020"/>
    <w:multiLevelType w:val="hybridMultilevel"/>
    <w:tmpl w:val="9FBA3546"/>
    <w:lvl w:ilvl="0" w:tplc="AF667B0E">
      <w:start w:val="1"/>
      <w:numFmt w:val="bullet"/>
      <w:lvlText w:val=""/>
      <w:lvlJc w:val="left"/>
      <w:pPr>
        <w:tabs>
          <w:tab w:val="num" w:pos="1447"/>
        </w:tabs>
        <w:ind w:left="1447" w:hanging="360"/>
      </w:pPr>
      <w:rPr>
        <w:rFonts w:ascii="Wingdings" w:hAnsi="Wingdings" w:hint="default"/>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17">
    <w:nsid w:val="64747371"/>
    <w:multiLevelType w:val="hybridMultilevel"/>
    <w:tmpl w:val="E9669606"/>
    <w:lvl w:ilvl="0" w:tplc="A87ADCA2">
      <w:start w:val="1"/>
      <w:numFmt w:val="bullet"/>
      <w:lvlText w:val=""/>
      <w:lvlJc w:val="left"/>
      <w:pPr>
        <w:tabs>
          <w:tab w:val="num" w:pos="3240"/>
        </w:tabs>
        <w:ind w:left="3240" w:hanging="360"/>
      </w:pPr>
      <w:rPr>
        <w:rFonts w:ascii="Wingdings" w:hAnsi="Wingdings" w:hint="default"/>
        <w:color w:val="auto"/>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7A6065A"/>
    <w:multiLevelType w:val="hybridMultilevel"/>
    <w:tmpl w:val="A06E3208"/>
    <w:lvl w:ilvl="0" w:tplc="C1265740">
      <w:start w:val="1"/>
      <w:numFmt w:val="bullet"/>
      <w:lvlText w:val=""/>
      <w:lvlJc w:val="left"/>
      <w:pPr>
        <w:tabs>
          <w:tab w:val="num" w:pos="1680"/>
        </w:tabs>
        <w:ind w:left="1680" w:hanging="360"/>
      </w:pPr>
      <w:rPr>
        <w:rFonts w:ascii="Wingdings" w:hAnsi="Wingdings" w:hint="default"/>
        <w:color w:val="008000"/>
        <w:sz w:val="28"/>
        <w:szCs w:val="28"/>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9">
    <w:nsid w:val="7472170A"/>
    <w:multiLevelType w:val="hybridMultilevel"/>
    <w:tmpl w:val="90988C1C"/>
    <w:lvl w:ilvl="0" w:tplc="8F5430C6">
      <w:start w:val="1"/>
      <w:numFmt w:val="bullet"/>
      <w:lvlText w:val=""/>
      <w:lvlJc w:val="left"/>
      <w:pPr>
        <w:tabs>
          <w:tab w:val="num" w:pos="1800"/>
        </w:tabs>
        <w:ind w:left="2503" w:hanging="703"/>
      </w:pPr>
      <w:rPr>
        <w:rFonts w:ascii="Wingdings" w:hAnsi="Wingdings" w:hint="default"/>
        <w:color w:val="auto"/>
        <w:sz w:val="20"/>
        <w:szCs w:val="20"/>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20">
    <w:nsid w:val="75D00F55"/>
    <w:multiLevelType w:val="hybridMultilevel"/>
    <w:tmpl w:val="EA12464C"/>
    <w:lvl w:ilvl="0" w:tplc="DED8B710">
      <w:start w:val="1"/>
      <w:numFmt w:val="bullet"/>
      <w:lvlText w:val=""/>
      <w:lvlPicBulletId w:val="0"/>
      <w:lvlJc w:val="left"/>
      <w:pPr>
        <w:tabs>
          <w:tab w:val="num" w:pos="2887"/>
        </w:tabs>
        <w:ind w:left="2887" w:hanging="360"/>
      </w:pPr>
      <w:rPr>
        <w:rFonts w:ascii="Symbol" w:hAnsi="Symbol" w:hint="default"/>
        <w:color w:val="auto"/>
        <w:sz w:val="20"/>
        <w:szCs w:val="20"/>
      </w:rPr>
    </w:lvl>
    <w:lvl w:ilvl="1" w:tplc="04090003">
      <w:start w:val="1"/>
      <w:numFmt w:val="bullet"/>
      <w:lvlText w:val="o"/>
      <w:lvlJc w:val="left"/>
      <w:pPr>
        <w:tabs>
          <w:tab w:val="num" w:pos="2167"/>
        </w:tabs>
        <w:ind w:left="2167" w:hanging="360"/>
      </w:pPr>
      <w:rPr>
        <w:rFonts w:ascii="Courier New" w:hAnsi="Courier New" w:cs="Courier New"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cs="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cs="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21">
    <w:nsid w:val="76503460"/>
    <w:multiLevelType w:val="hybridMultilevel"/>
    <w:tmpl w:val="C9F08BE4"/>
    <w:lvl w:ilvl="0" w:tplc="0409000F">
      <w:start w:val="1"/>
      <w:numFmt w:val="decimal"/>
      <w:lvlText w:val="%1."/>
      <w:lvlJc w:val="left"/>
      <w:pPr>
        <w:tabs>
          <w:tab w:val="num" w:pos="765"/>
        </w:tabs>
        <w:ind w:left="76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num w:numId="1">
    <w:abstractNumId w:val="17"/>
  </w:num>
  <w:num w:numId="2">
    <w:abstractNumId w:val="5"/>
  </w:num>
  <w:num w:numId="3">
    <w:abstractNumId w:val="15"/>
  </w:num>
  <w:num w:numId="4">
    <w:abstractNumId w:val="0"/>
  </w:num>
  <w:num w:numId="5">
    <w:abstractNumId w:val="21"/>
  </w:num>
  <w:num w:numId="6">
    <w:abstractNumId w:val="7"/>
  </w:num>
  <w:num w:numId="7">
    <w:abstractNumId w:val="13"/>
  </w:num>
  <w:num w:numId="8">
    <w:abstractNumId w:val="12"/>
  </w:num>
  <w:num w:numId="9">
    <w:abstractNumId w:val="20"/>
  </w:num>
  <w:num w:numId="10">
    <w:abstractNumId w:val="1"/>
  </w:num>
  <w:num w:numId="11">
    <w:abstractNumId w:val="16"/>
  </w:num>
  <w:num w:numId="12">
    <w:abstractNumId w:val="4"/>
  </w:num>
  <w:num w:numId="13">
    <w:abstractNumId w:val="9"/>
  </w:num>
  <w:num w:numId="14">
    <w:abstractNumId w:val="14"/>
  </w:num>
  <w:num w:numId="15">
    <w:abstractNumId w:val="8"/>
  </w:num>
  <w:num w:numId="16">
    <w:abstractNumId w:val="10"/>
  </w:num>
  <w:num w:numId="17">
    <w:abstractNumId w:val="3"/>
  </w:num>
  <w:num w:numId="18">
    <w:abstractNumId w:val="2"/>
  </w:num>
  <w:num w:numId="19">
    <w:abstractNumId w:val="19"/>
  </w:num>
  <w:num w:numId="20">
    <w:abstractNumId w:val="6"/>
  </w:num>
  <w:num w:numId="21">
    <w:abstractNumId w:val="18"/>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savePreviewPicture/>
  <w:compat/>
  <w:rsids>
    <w:rsidRoot w:val="00674DDA"/>
    <w:rsid w:val="0001565C"/>
    <w:rsid w:val="000B302D"/>
    <w:rsid w:val="000C14C7"/>
    <w:rsid w:val="00113975"/>
    <w:rsid w:val="00163D68"/>
    <w:rsid w:val="001C27F5"/>
    <w:rsid w:val="00214F53"/>
    <w:rsid w:val="0026260D"/>
    <w:rsid w:val="00292543"/>
    <w:rsid w:val="0030553A"/>
    <w:rsid w:val="00323575"/>
    <w:rsid w:val="00327064"/>
    <w:rsid w:val="003C7968"/>
    <w:rsid w:val="00480BDD"/>
    <w:rsid w:val="004F4116"/>
    <w:rsid w:val="004F794E"/>
    <w:rsid w:val="00533CD9"/>
    <w:rsid w:val="005466D5"/>
    <w:rsid w:val="00555622"/>
    <w:rsid w:val="005A3DF4"/>
    <w:rsid w:val="005B7CC0"/>
    <w:rsid w:val="00600886"/>
    <w:rsid w:val="0065725E"/>
    <w:rsid w:val="00672CA5"/>
    <w:rsid w:val="00674DDA"/>
    <w:rsid w:val="006A15BD"/>
    <w:rsid w:val="006D4C2A"/>
    <w:rsid w:val="00707CA4"/>
    <w:rsid w:val="00784BE9"/>
    <w:rsid w:val="00794A7E"/>
    <w:rsid w:val="007C7B3F"/>
    <w:rsid w:val="007D24D1"/>
    <w:rsid w:val="007D4DDA"/>
    <w:rsid w:val="007E7C72"/>
    <w:rsid w:val="007F7DAF"/>
    <w:rsid w:val="008276B0"/>
    <w:rsid w:val="008A50C2"/>
    <w:rsid w:val="008D6AE4"/>
    <w:rsid w:val="0096355F"/>
    <w:rsid w:val="009B16DF"/>
    <w:rsid w:val="009D1A80"/>
    <w:rsid w:val="00A156EE"/>
    <w:rsid w:val="00A46FFF"/>
    <w:rsid w:val="00A83004"/>
    <w:rsid w:val="00AA3E85"/>
    <w:rsid w:val="00AB0F53"/>
    <w:rsid w:val="00B32963"/>
    <w:rsid w:val="00B90BF5"/>
    <w:rsid w:val="00C04FE0"/>
    <w:rsid w:val="00C3380E"/>
    <w:rsid w:val="00CD28FA"/>
    <w:rsid w:val="00DA0A51"/>
    <w:rsid w:val="00ED06B0"/>
    <w:rsid w:val="00EF5F59"/>
    <w:rsid w:val="00EF659D"/>
    <w:rsid w:val="00F75C5E"/>
    <w:rsid w:val="00F84433"/>
    <w:rsid w:val="00F8480F"/>
    <w:rsid w:val="00F9231D"/>
    <w:rsid w:val="00FA455E"/>
    <w:rsid w:val="00FE6B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val="en-US" w:eastAsia="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lev">
    <w:name w:val="Strong"/>
    <w:basedOn w:val="Policepardfaut"/>
    <w:qFormat/>
    <w:rsid w:val="00F8443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2909</Words>
  <Characters>16004</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ملخصات المركزة في علوم التربية</vt:lpstr>
    </vt:vector>
  </TitlesOfParts>
  <Company>elhoussin</Company>
  <LinksUpToDate>false</LinksUpToDate>
  <CharactersWithSpaces>18876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ملخصات المركزة في علوم التربية</dc:title>
  <dc:creator>ouaskar</dc:creator>
  <cp:lastModifiedBy>medkari</cp:lastModifiedBy>
  <cp:revision>2</cp:revision>
  <dcterms:created xsi:type="dcterms:W3CDTF">2015-05-29T17:00:00Z</dcterms:created>
  <dcterms:modified xsi:type="dcterms:W3CDTF">2015-05-29T17:00:00Z</dcterms:modified>
</cp:coreProperties>
</file>